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93" w:rsidRDefault="00181C93" w:rsidP="00A84196">
      <w:pPr>
        <w:jc w:val="center"/>
        <w:rPr>
          <w:b/>
        </w:rPr>
      </w:pPr>
      <w:r>
        <w:rPr>
          <w:b/>
        </w:rPr>
        <w:t>Раздел 1.</w:t>
      </w:r>
      <w:r w:rsidR="0021375C" w:rsidRPr="0021375C">
        <w:rPr>
          <w:b/>
        </w:rPr>
        <w:t xml:space="preserve"> </w:t>
      </w:r>
      <w:r w:rsidR="001C4238" w:rsidRPr="006873F4">
        <w:rPr>
          <w:b/>
        </w:rPr>
        <w:t xml:space="preserve">Общие закономерности жизни </w:t>
      </w:r>
      <w:r w:rsidR="001C4238">
        <w:rPr>
          <w:b/>
        </w:rPr>
        <w:t xml:space="preserve"> </w:t>
      </w:r>
    </w:p>
    <w:p w:rsidR="00A84196" w:rsidRPr="009037F7" w:rsidRDefault="001C4238" w:rsidP="00A84196">
      <w:pPr>
        <w:jc w:val="center"/>
        <w:rPr>
          <w:b/>
        </w:rPr>
      </w:pPr>
      <w:r>
        <w:rPr>
          <w:b/>
        </w:rPr>
        <w:t>9</w:t>
      </w:r>
      <w:r w:rsidR="00A84196" w:rsidRPr="009037F7">
        <w:rPr>
          <w:b/>
        </w:rPr>
        <w:t xml:space="preserve"> класс /линия Пономаревой И.Н./</w:t>
      </w:r>
    </w:p>
    <w:p w:rsidR="00A84196" w:rsidRPr="009037F7" w:rsidRDefault="00A84196" w:rsidP="00A84196">
      <w:pPr>
        <w:jc w:val="center"/>
        <w:rPr>
          <w:b/>
        </w:rPr>
      </w:pPr>
      <w:r w:rsidRPr="009037F7">
        <w:rPr>
          <w:b/>
        </w:rPr>
        <w:t>(</w:t>
      </w:r>
      <w:r w:rsidR="001C4238">
        <w:rPr>
          <w:b/>
        </w:rPr>
        <w:t xml:space="preserve">9 класс, </w:t>
      </w:r>
      <w:r w:rsidR="001C4238">
        <w:t xml:space="preserve">Пономарева И.Н., Корнилова О.А., Чернова Н.М. -М.: </w:t>
      </w:r>
      <w:proofErr w:type="spellStart"/>
      <w:r w:rsidR="001C4238">
        <w:t>Вентана-Граф</w:t>
      </w:r>
      <w:proofErr w:type="spellEnd"/>
      <w:r w:rsidR="001C4238">
        <w:t>, 2019.</w:t>
      </w:r>
      <w:r w:rsidRPr="009037F7">
        <w:rPr>
          <w:b/>
        </w:rPr>
        <w:t>)</w:t>
      </w:r>
    </w:p>
    <w:p w:rsidR="008D246C" w:rsidRDefault="008D246C" w:rsidP="00684FEC">
      <w:pPr>
        <w:ind w:left="360"/>
        <w:jc w:val="both"/>
      </w:pPr>
    </w:p>
    <w:p w:rsidR="00684FEC" w:rsidRPr="00FD6FE9" w:rsidRDefault="00684FEC" w:rsidP="00C7135C">
      <w:pPr>
        <w:ind w:left="360"/>
        <w:jc w:val="center"/>
        <w:rPr>
          <w:b/>
          <w:sz w:val="28"/>
          <w:szCs w:val="28"/>
          <w:u w:val="single"/>
        </w:rPr>
      </w:pPr>
      <w:r w:rsidRPr="00FD6FE9">
        <w:rPr>
          <w:b/>
          <w:sz w:val="28"/>
          <w:szCs w:val="28"/>
          <w:u w:val="single"/>
        </w:rPr>
        <w:t xml:space="preserve">Урок </w:t>
      </w:r>
      <w:r w:rsidR="00464F3B">
        <w:rPr>
          <w:b/>
          <w:sz w:val="28"/>
          <w:szCs w:val="28"/>
          <w:u w:val="single"/>
        </w:rPr>
        <w:t>9</w:t>
      </w:r>
    </w:p>
    <w:p w:rsidR="00684FEC" w:rsidRPr="00684FEC" w:rsidRDefault="00684FEC" w:rsidP="005F6BC0">
      <w:r w:rsidRPr="00297E24">
        <w:rPr>
          <w:b/>
        </w:rPr>
        <w:t>Тема урока</w:t>
      </w:r>
      <w:r w:rsidR="00C7135C">
        <w:rPr>
          <w:b/>
        </w:rPr>
        <w:t>: «</w:t>
      </w:r>
      <w:r w:rsidR="00464F3B">
        <w:t>Органоиды клетки и их функции</w:t>
      </w:r>
      <w:r w:rsidR="00C7135C">
        <w:t>»</w:t>
      </w:r>
      <w:r w:rsidR="00DD3263" w:rsidRPr="00C120E1">
        <w:t>.</w:t>
      </w:r>
    </w:p>
    <w:p w:rsidR="00456EBE" w:rsidRPr="00421849" w:rsidRDefault="00C7135C" w:rsidP="00456EBE">
      <w:pPr>
        <w:contextualSpacing/>
      </w:pPr>
      <w:r>
        <w:rPr>
          <w:b/>
        </w:rPr>
        <w:t xml:space="preserve">Цель урока: </w:t>
      </w:r>
      <w:r w:rsidR="00456EBE">
        <w:t xml:space="preserve">- </w:t>
      </w:r>
      <w:r w:rsidR="00456EBE" w:rsidRPr="00421849">
        <w:t>закрепить представление о сложном строении и особенностях функционирования органоидов клетки: мембраны, эндоплазматич</w:t>
      </w:r>
      <w:r w:rsidR="00456EBE" w:rsidRPr="00421849">
        <w:t>е</w:t>
      </w:r>
      <w:r w:rsidR="00456EBE" w:rsidRPr="00421849">
        <w:t xml:space="preserve">ской сети, аппарата </w:t>
      </w:r>
      <w:proofErr w:type="spellStart"/>
      <w:r w:rsidR="00456EBE" w:rsidRPr="00421849">
        <w:t>Гольджи</w:t>
      </w:r>
      <w:proofErr w:type="spellEnd"/>
      <w:r w:rsidR="00456EBE" w:rsidRPr="00421849">
        <w:t>, клеточного центра, лизосом, митохондрий, пластид, рибосом</w:t>
      </w:r>
      <w:r w:rsidR="00456EBE">
        <w:t xml:space="preserve">, </w:t>
      </w:r>
      <w:proofErr w:type="spellStart"/>
      <w:r w:rsidR="00456EBE">
        <w:t>цитоскелета</w:t>
      </w:r>
      <w:proofErr w:type="spellEnd"/>
      <w:r w:rsidR="00456EBE">
        <w:t xml:space="preserve">, </w:t>
      </w:r>
      <w:proofErr w:type="spellStart"/>
      <w:r w:rsidR="00456EBE">
        <w:t>пероксисом</w:t>
      </w:r>
      <w:proofErr w:type="spellEnd"/>
      <w:r w:rsidR="00456EBE" w:rsidRPr="00421849">
        <w:t>;</w:t>
      </w:r>
    </w:p>
    <w:p w:rsidR="00684FEC" w:rsidRPr="00297E24" w:rsidRDefault="00684FEC" w:rsidP="00684FEC">
      <w:pPr>
        <w:jc w:val="both"/>
        <w:rPr>
          <w:b/>
        </w:rPr>
      </w:pPr>
      <w:r w:rsidRPr="00297E24">
        <w:rPr>
          <w:b/>
        </w:rPr>
        <w:t>Задачи урока</w:t>
      </w:r>
      <w:r w:rsidR="00C7135C">
        <w:rPr>
          <w:b/>
        </w:rPr>
        <w:t>:</w:t>
      </w:r>
    </w:p>
    <w:p w:rsidR="008B123D" w:rsidRPr="00C7135C" w:rsidRDefault="00C7135C" w:rsidP="00C7135C">
      <w:pPr>
        <w:pStyle w:val="a7"/>
        <w:numPr>
          <w:ilvl w:val="0"/>
          <w:numId w:val="3"/>
        </w:numPr>
        <w:spacing w:before="240"/>
        <w:jc w:val="both"/>
      </w:pPr>
      <w:r>
        <w:t>о</w:t>
      </w:r>
      <w:r w:rsidR="00684FEC" w:rsidRPr="00C7135C">
        <w:t>бразовательная</w:t>
      </w:r>
      <w:r w:rsidR="008B123D" w:rsidRPr="00C7135C">
        <w:t>:</w:t>
      </w:r>
      <w:r w:rsidR="007B72A3" w:rsidRPr="007B72A3">
        <w:rPr>
          <w:color w:val="000000"/>
        </w:rPr>
        <w:t xml:space="preserve"> </w:t>
      </w:r>
      <w:r w:rsidR="00456EBE">
        <w:rPr>
          <w:color w:val="000000"/>
        </w:rPr>
        <w:t>уметь классифицировать органоиды клетки по особенностям строения (</w:t>
      </w:r>
      <w:proofErr w:type="spellStart"/>
      <w:r w:rsidR="00456EBE">
        <w:rPr>
          <w:color w:val="000000"/>
        </w:rPr>
        <w:t>немембранные</w:t>
      </w:r>
      <w:proofErr w:type="spellEnd"/>
      <w:r w:rsidR="00456EBE">
        <w:rPr>
          <w:color w:val="000000"/>
        </w:rPr>
        <w:t xml:space="preserve">, </w:t>
      </w:r>
      <w:proofErr w:type="spellStart"/>
      <w:r w:rsidR="00456EBE">
        <w:rPr>
          <w:color w:val="000000"/>
        </w:rPr>
        <w:t>двумембранные</w:t>
      </w:r>
      <w:proofErr w:type="spellEnd"/>
      <w:r w:rsidR="00456EBE">
        <w:rPr>
          <w:color w:val="000000"/>
        </w:rPr>
        <w:t xml:space="preserve">, </w:t>
      </w:r>
      <w:proofErr w:type="spellStart"/>
      <w:r w:rsidR="00456EBE">
        <w:rPr>
          <w:color w:val="000000"/>
        </w:rPr>
        <w:t>одномембранные</w:t>
      </w:r>
      <w:proofErr w:type="spellEnd"/>
      <w:r w:rsidR="00456EBE">
        <w:rPr>
          <w:color w:val="000000"/>
        </w:rPr>
        <w:t>), определять их роль в клетке</w:t>
      </w:r>
      <w:r w:rsidR="00EA0B02" w:rsidRPr="00EA0B02">
        <w:rPr>
          <w:color w:val="000000"/>
        </w:rPr>
        <w:t>.</w:t>
      </w:r>
    </w:p>
    <w:p w:rsidR="00456EBE" w:rsidRPr="00456EBE" w:rsidRDefault="00C7135C" w:rsidP="00D84BD6">
      <w:pPr>
        <w:pStyle w:val="a7"/>
        <w:numPr>
          <w:ilvl w:val="0"/>
          <w:numId w:val="3"/>
        </w:numPr>
        <w:jc w:val="both"/>
        <w:rPr>
          <w:color w:val="000000"/>
          <w:szCs w:val="28"/>
        </w:rPr>
      </w:pPr>
      <w:proofErr w:type="gramStart"/>
      <w:r>
        <w:t>р</w:t>
      </w:r>
      <w:r w:rsidR="00684FEC" w:rsidRPr="00C7135C">
        <w:t>азвивающая</w:t>
      </w:r>
      <w:proofErr w:type="gramEnd"/>
      <w:r w:rsidR="00456EBE">
        <w:t xml:space="preserve">: </w:t>
      </w:r>
      <w:r w:rsidR="00AC5084" w:rsidRPr="00456EBE">
        <w:rPr>
          <w:szCs w:val="28"/>
        </w:rPr>
        <w:t xml:space="preserve">продолжить </w:t>
      </w:r>
      <w:r w:rsidR="00456EBE">
        <w:rPr>
          <w:szCs w:val="28"/>
        </w:rPr>
        <w:t xml:space="preserve">развивать умения работать по картинке, находить объекты по памяти, </w:t>
      </w:r>
      <w:r w:rsidR="00AC5084" w:rsidRPr="00456EBE">
        <w:rPr>
          <w:szCs w:val="28"/>
        </w:rPr>
        <w:t>умени</w:t>
      </w:r>
      <w:r w:rsidR="00456EBE">
        <w:rPr>
          <w:szCs w:val="28"/>
        </w:rPr>
        <w:t>я</w:t>
      </w:r>
      <w:r w:rsidR="00AC5084" w:rsidRPr="00456EBE">
        <w:rPr>
          <w:szCs w:val="28"/>
        </w:rPr>
        <w:t xml:space="preserve"> сравнивать и анализировать, выд</w:t>
      </w:r>
      <w:r w:rsidR="00AC5084" w:rsidRPr="00456EBE">
        <w:rPr>
          <w:szCs w:val="28"/>
        </w:rPr>
        <w:t>е</w:t>
      </w:r>
      <w:r w:rsidR="00AC5084" w:rsidRPr="00456EBE">
        <w:rPr>
          <w:szCs w:val="28"/>
        </w:rPr>
        <w:t xml:space="preserve">лять главное и приводить примеры. </w:t>
      </w:r>
    </w:p>
    <w:p w:rsidR="00181C93" w:rsidRPr="00456EBE" w:rsidRDefault="00C7135C" w:rsidP="00D84BD6">
      <w:pPr>
        <w:pStyle w:val="a7"/>
        <w:numPr>
          <w:ilvl w:val="0"/>
          <w:numId w:val="3"/>
        </w:numPr>
        <w:jc w:val="both"/>
        <w:rPr>
          <w:color w:val="000000"/>
          <w:szCs w:val="28"/>
        </w:rPr>
      </w:pPr>
      <w:r w:rsidRPr="00456EBE">
        <w:rPr>
          <w:szCs w:val="28"/>
        </w:rPr>
        <w:t>в</w:t>
      </w:r>
      <w:r w:rsidR="00684FEC" w:rsidRPr="00C7135C">
        <w:t>оспитательная</w:t>
      </w:r>
      <w:r w:rsidR="00D77BD8" w:rsidRPr="00C7135C">
        <w:t>:</w:t>
      </w:r>
      <w:r w:rsidR="00E96681">
        <w:t xml:space="preserve"> </w:t>
      </w:r>
      <w:r w:rsidR="007B72A3" w:rsidRPr="00AC5084">
        <w:rPr>
          <w:color w:val="000000"/>
        </w:rPr>
        <w:t>ф</w:t>
      </w:r>
      <w:r w:rsidR="007B72A3" w:rsidRPr="00456EBE">
        <w:rPr>
          <w:color w:val="000000"/>
        </w:rPr>
        <w:t xml:space="preserve">ормировать устойчивые учебные мотивы, интерес к </w:t>
      </w:r>
      <w:r w:rsidR="00E37F3E" w:rsidRPr="00456EBE">
        <w:rPr>
          <w:color w:val="000000"/>
        </w:rPr>
        <w:t>предмету</w:t>
      </w:r>
      <w:r w:rsidR="00C22697" w:rsidRPr="00456EBE">
        <w:rPr>
          <w:color w:val="000000"/>
        </w:rPr>
        <w:t>, развивать доброжелательность</w:t>
      </w:r>
      <w:r w:rsidR="007B72A3" w:rsidRPr="00456EBE">
        <w:rPr>
          <w:color w:val="000000"/>
        </w:rPr>
        <w:t>, готовность к сотрудничес</w:t>
      </w:r>
      <w:r w:rsidR="007B72A3" w:rsidRPr="00456EBE">
        <w:rPr>
          <w:color w:val="000000"/>
        </w:rPr>
        <w:t>т</w:t>
      </w:r>
      <w:r w:rsidR="007B72A3" w:rsidRPr="00456EBE">
        <w:rPr>
          <w:color w:val="000000"/>
        </w:rPr>
        <w:t xml:space="preserve">ву с учителем и </w:t>
      </w:r>
      <w:proofErr w:type="gramStart"/>
      <w:r w:rsidR="007B72A3" w:rsidRPr="00456EBE">
        <w:rPr>
          <w:color w:val="000000"/>
        </w:rPr>
        <w:t>обучающимися</w:t>
      </w:r>
      <w:proofErr w:type="gramEnd"/>
      <w:r w:rsidR="007B72A3" w:rsidRPr="00456EBE">
        <w:rPr>
          <w:color w:val="000000"/>
        </w:rPr>
        <w:t>.</w:t>
      </w:r>
    </w:p>
    <w:p w:rsidR="00D84BD6" w:rsidRPr="00181C93" w:rsidRDefault="00684FEC" w:rsidP="00181C93">
      <w:pPr>
        <w:jc w:val="both"/>
        <w:rPr>
          <w:szCs w:val="28"/>
        </w:rPr>
      </w:pPr>
      <w:r w:rsidRPr="00456EBE">
        <w:rPr>
          <w:b/>
          <w:szCs w:val="28"/>
        </w:rPr>
        <w:t>Т</w:t>
      </w:r>
      <w:r w:rsidRPr="00181C93">
        <w:rPr>
          <w:b/>
        </w:rPr>
        <w:t>ип урока</w:t>
      </w:r>
      <w:r w:rsidR="008D246C" w:rsidRPr="00181C93">
        <w:rPr>
          <w:b/>
        </w:rPr>
        <w:t>:</w:t>
      </w:r>
      <w:r w:rsidR="00D84BD6" w:rsidRPr="00181C93">
        <w:rPr>
          <w:szCs w:val="28"/>
        </w:rPr>
        <w:t xml:space="preserve"> </w:t>
      </w:r>
      <w:r w:rsidR="00456EBE">
        <w:rPr>
          <w:szCs w:val="28"/>
        </w:rPr>
        <w:t>комбинированный урок</w:t>
      </w:r>
    </w:p>
    <w:p w:rsidR="00684FEC" w:rsidRPr="00297E24" w:rsidRDefault="00684FEC" w:rsidP="00684FEC">
      <w:pPr>
        <w:jc w:val="both"/>
        <w:rPr>
          <w:b/>
        </w:rPr>
      </w:pPr>
      <w:r w:rsidRPr="00297E24">
        <w:rPr>
          <w:b/>
        </w:rPr>
        <w:t>Форма проведения</w:t>
      </w:r>
      <w:r w:rsidR="008D246C">
        <w:rPr>
          <w:b/>
        </w:rPr>
        <w:t>:</w:t>
      </w:r>
      <w:r w:rsidRPr="00297E24">
        <w:rPr>
          <w:b/>
        </w:rPr>
        <w:t xml:space="preserve"> </w:t>
      </w:r>
      <w:r w:rsidRPr="0057251A">
        <w:t xml:space="preserve">индивидуальная, фронтальная, </w:t>
      </w:r>
      <w:r w:rsidR="00476C85">
        <w:t>работа в парах.</w:t>
      </w:r>
    </w:p>
    <w:p w:rsidR="00A84196" w:rsidRDefault="00684FEC" w:rsidP="00A84196">
      <w:pPr>
        <w:suppressAutoHyphens/>
      </w:pPr>
      <w:r w:rsidRPr="00297E24">
        <w:rPr>
          <w:b/>
        </w:rPr>
        <w:t>Методы и приемы</w:t>
      </w:r>
      <w:r>
        <w:t xml:space="preserve"> </w:t>
      </w:r>
      <w:r w:rsidRPr="00297E24">
        <w:rPr>
          <w:b/>
        </w:rPr>
        <w:t>обучения</w:t>
      </w:r>
      <w:r w:rsidR="008D246C">
        <w:rPr>
          <w:b/>
        </w:rPr>
        <w:t>:</w:t>
      </w:r>
      <w:r>
        <w:t xml:space="preserve"> частично-поисковый, проблемный, </w:t>
      </w:r>
      <w:r>
        <w:rPr>
          <w:i/>
        </w:rPr>
        <w:t>наглядный</w:t>
      </w:r>
      <w:r w:rsidRPr="00676739">
        <w:rPr>
          <w:i/>
        </w:rPr>
        <w:t>:</w:t>
      </w:r>
      <w:r w:rsidRPr="00676739">
        <w:t xml:space="preserve"> просмотр презентации;</w:t>
      </w:r>
      <w:r>
        <w:rPr>
          <w:b/>
        </w:rPr>
        <w:t xml:space="preserve"> </w:t>
      </w:r>
      <w:r w:rsidRPr="00676739">
        <w:t xml:space="preserve">методы </w:t>
      </w:r>
      <w:r w:rsidRPr="00676739">
        <w:rPr>
          <w:i/>
        </w:rPr>
        <w:t>контроля:</w:t>
      </w:r>
      <w:r w:rsidRPr="00676739">
        <w:t xml:space="preserve"> выполнение </w:t>
      </w:r>
      <w:r w:rsidR="00456EBE">
        <w:t xml:space="preserve">интерактивных </w:t>
      </w:r>
      <w:r w:rsidRPr="00676739">
        <w:t>заданий.</w:t>
      </w:r>
    </w:p>
    <w:p w:rsidR="00684FEC" w:rsidRPr="0057251A" w:rsidRDefault="00684FEC" w:rsidP="00A84196">
      <w:pPr>
        <w:suppressAutoHyphens/>
        <w:rPr>
          <w:b/>
        </w:rPr>
      </w:pPr>
      <w:r>
        <w:rPr>
          <w:b/>
        </w:rPr>
        <w:t xml:space="preserve"> </w:t>
      </w:r>
      <w:r w:rsidRPr="00BD57E3">
        <w:rPr>
          <w:b/>
        </w:rPr>
        <w:t>Средства обучения</w:t>
      </w:r>
      <w:r>
        <w:rPr>
          <w:b/>
        </w:rPr>
        <w:t xml:space="preserve">: </w:t>
      </w:r>
      <w:r w:rsidRPr="00BD57E3">
        <w:t>информационно-коммуникативные технологии</w:t>
      </w:r>
      <w:r>
        <w:rPr>
          <w:b/>
        </w:rPr>
        <w:t xml:space="preserve">; </w:t>
      </w:r>
      <w:r w:rsidRPr="00BD57E3">
        <w:t>компьютер;</w:t>
      </w:r>
      <w:r>
        <w:t xml:space="preserve"> </w:t>
      </w:r>
      <w:r w:rsidRPr="00BD57E3">
        <w:t>проектор;</w:t>
      </w:r>
      <w:r>
        <w:rPr>
          <w:b/>
        </w:rPr>
        <w:t xml:space="preserve"> </w:t>
      </w:r>
      <w:proofErr w:type="spellStart"/>
      <w:r w:rsidRPr="00BD57E3">
        <w:t>мультимедийная</w:t>
      </w:r>
      <w:proofErr w:type="spellEnd"/>
      <w:r w:rsidRPr="00BD57E3">
        <w:t xml:space="preserve"> презентация;</w:t>
      </w:r>
    </w:p>
    <w:p w:rsidR="00D84BD6" w:rsidRPr="00B63A06" w:rsidRDefault="00684FEC" w:rsidP="00D84BD6">
      <w:pPr>
        <w:rPr>
          <w:szCs w:val="28"/>
        </w:rPr>
      </w:pPr>
      <w:r>
        <w:rPr>
          <w:b/>
        </w:rPr>
        <w:t xml:space="preserve"> </w:t>
      </w:r>
      <w:r w:rsidRPr="00E34393">
        <w:rPr>
          <w:b/>
        </w:rPr>
        <w:t>Дидактические материалы и оборудование</w:t>
      </w:r>
      <w:r w:rsidR="003476BA">
        <w:rPr>
          <w:b/>
        </w:rPr>
        <w:t xml:space="preserve">: </w:t>
      </w:r>
      <w:r w:rsidR="00D84BD6" w:rsidRPr="00B63A06">
        <w:rPr>
          <w:szCs w:val="28"/>
        </w:rPr>
        <w:t>презентация,</w:t>
      </w:r>
      <w:r w:rsidR="009A49BF">
        <w:rPr>
          <w:szCs w:val="28"/>
        </w:rPr>
        <w:t xml:space="preserve"> рабочие листы, </w:t>
      </w:r>
      <w:r w:rsidR="00D84BD6" w:rsidRPr="00B63A06">
        <w:rPr>
          <w:szCs w:val="28"/>
        </w:rPr>
        <w:t xml:space="preserve"> таблица.</w:t>
      </w:r>
    </w:p>
    <w:p w:rsidR="00684FEC" w:rsidRDefault="00684FEC" w:rsidP="00684FEC">
      <w:pPr>
        <w:spacing w:before="280"/>
        <w:rPr>
          <w:b/>
          <w:bCs/>
        </w:rPr>
      </w:pPr>
      <w:r w:rsidRPr="00BD57E3">
        <w:rPr>
          <w:b/>
          <w:bCs/>
        </w:rPr>
        <w:t>Планируемые результаты:</w:t>
      </w:r>
    </w:p>
    <w:p w:rsidR="001B78B9" w:rsidRDefault="001B78B9" w:rsidP="00D21FED">
      <w:pPr>
        <w:autoSpaceDE w:val="0"/>
        <w:autoSpaceDN w:val="0"/>
        <w:adjustRightInd w:val="0"/>
        <w:rPr>
          <w:b/>
          <w:iCs/>
        </w:rPr>
      </w:pPr>
    </w:p>
    <w:p w:rsidR="00D21FED" w:rsidRPr="00614ECA" w:rsidRDefault="00233AE4" w:rsidP="00D21FED">
      <w:pPr>
        <w:autoSpaceDE w:val="0"/>
        <w:autoSpaceDN w:val="0"/>
        <w:adjustRightInd w:val="0"/>
        <w:rPr>
          <w:rFonts w:cs="NewBaskervilleC-Roman"/>
          <w:szCs w:val="19"/>
        </w:rPr>
      </w:pPr>
      <w:proofErr w:type="gramStart"/>
      <w:r w:rsidRPr="003476BA">
        <w:rPr>
          <w:b/>
          <w:iCs/>
        </w:rPr>
        <w:t>Предметные</w:t>
      </w:r>
      <w:r w:rsidRPr="001B78B9">
        <w:rPr>
          <w:b/>
        </w:rPr>
        <w:t>:</w:t>
      </w:r>
      <w:r w:rsidRPr="001B78B9">
        <w:t xml:space="preserve"> </w:t>
      </w:r>
      <w:r w:rsidR="00456EBE">
        <w:rPr>
          <w:szCs w:val="28"/>
        </w:rPr>
        <w:t>з</w:t>
      </w:r>
      <w:r w:rsidR="00D21FED" w:rsidRPr="001B78B9">
        <w:rPr>
          <w:szCs w:val="28"/>
        </w:rPr>
        <w:t>нать: определение понятий</w:t>
      </w:r>
      <w:r w:rsidR="00456EBE">
        <w:rPr>
          <w:szCs w:val="28"/>
        </w:rPr>
        <w:t>:</w:t>
      </w:r>
      <w:r w:rsidR="00456EBE">
        <w:rPr>
          <w:rFonts w:cs="NewBaskervilleC-Roman"/>
          <w:i/>
          <w:szCs w:val="19"/>
        </w:rPr>
        <w:t xml:space="preserve"> </w:t>
      </w:r>
      <w:r w:rsidR="00456EBE" w:rsidRPr="00456EBE">
        <w:rPr>
          <w:rFonts w:cs="NewBaskervilleC-Roman"/>
          <w:i/>
          <w:szCs w:val="19"/>
        </w:rPr>
        <w:t>эндоплазматическ</w:t>
      </w:r>
      <w:r w:rsidR="00456EBE">
        <w:rPr>
          <w:rFonts w:cs="NewBaskervilleC-Roman"/>
          <w:i/>
          <w:szCs w:val="19"/>
        </w:rPr>
        <w:t xml:space="preserve">ая </w:t>
      </w:r>
      <w:r w:rsidR="00456EBE" w:rsidRPr="00456EBE">
        <w:rPr>
          <w:rFonts w:cs="NewBaskervilleC-Roman"/>
          <w:i/>
          <w:szCs w:val="19"/>
        </w:rPr>
        <w:t xml:space="preserve"> сет</w:t>
      </w:r>
      <w:r w:rsidR="00456EBE">
        <w:rPr>
          <w:rFonts w:cs="NewBaskervilleC-Roman"/>
          <w:i/>
          <w:szCs w:val="19"/>
        </w:rPr>
        <w:t xml:space="preserve">ь, аппарат </w:t>
      </w:r>
      <w:r w:rsidR="00456EBE" w:rsidRPr="00456EBE">
        <w:rPr>
          <w:rFonts w:cs="NewBaskervilleC-Roman"/>
          <w:i/>
          <w:szCs w:val="19"/>
        </w:rPr>
        <w:t xml:space="preserve"> </w:t>
      </w:r>
      <w:proofErr w:type="spellStart"/>
      <w:r w:rsidR="00456EBE" w:rsidRPr="00456EBE">
        <w:rPr>
          <w:rFonts w:cs="NewBaskervilleC-Roman"/>
          <w:i/>
          <w:szCs w:val="19"/>
        </w:rPr>
        <w:t>Гольджи</w:t>
      </w:r>
      <w:proofErr w:type="spellEnd"/>
      <w:r w:rsidR="00456EBE" w:rsidRPr="00456EBE">
        <w:rPr>
          <w:rFonts w:cs="NewBaskervilleC-Roman"/>
          <w:i/>
          <w:szCs w:val="19"/>
        </w:rPr>
        <w:t>, клеточн</w:t>
      </w:r>
      <w:r w:rsidR="00456EBE">
        <w:rPr>
          <w:rFonts w:cs="NewBaskervilleC-Roman"/>
          <w:i/>
          <w:szCs w:val="19"/>
        </w:rPr>
        <w:t xml:space="preserve">ый </w:t>
      </w:r>
      <w:r w:rsidR="00456EBE" w:rsidRPr="00456EBE">
        <w:rPr>
          <w:rFonts w:cs="NewBaskervilleC-Roman"/>
          <w:i/>
          <w:szCs w:val="19"/>
        </w:rPr>
        <w:t xml:space="preserve"> центр, лизосом</w:t>
      </w:r>
      <w:r w:rsidR="00456EBE">
        <w:rPr>
          <w:rFonts w:cs="NewBaskervilleC-Roman"/>
          <w:i/>
          <w:szCs w:val="19"/>
        </w:rPr>
        <w:t>ы</w:t>
      </w:r>
      <w:r w:rsidR="00456EBE" w:rsidRPr="00456EBE">
        <w:rPr>
          <w:rFonts w:cs="NewBaskervilleC-Roman"/>
          <w:i/>
          <w:szCs w:val="19"/>
        </w:rPr>
        <w:t>, митохондри</w:t>
      </w:r>
      <w:r w:rsidR="00456EBE">
        <w:rPr>
          <w:rFonts w:cs="NewBaskervilleC-Roman"/>
          <w:i/>
          <w:szCs w:val="19"/>
        </w:rPr>
        <w:t>и</w:t>
      </w:r>
      <w:r w:rsidR="00456EBE" w:rsidRPr="00456EBE">
        <w:rPr>
          <w:rFonts w:cs="NewBaskervilleC-Roman"/>
          <w:i/>
          <w:szCs w:val="19"/>
        </w:rPr>
        <w:t>, пластид</w:t>
      </w:r>
      <w:r w:rsidR="00456EBE">
        <w:rPr>
          <w:rFonts w:cs="NewBaskervilleC-Roman"/>
          <w:i/>
          <w:szCs w:val="19"/>
        </w:rPr>
        <w:t>ы</w:t>
      </w:r>
      <w:r w:rsidR="00456EBE" w:rsidRPr="00456EBE">
        <w:rPr>
          <w:rFonts w:cs="NewBaskervilleC-Roman"/>
          <w:i/>
          <w:szCs w:val="19"/>
        </w:rPr>
        <w:t>, р</w:t>
      </w:r>
      <w:r w:rsidR="00456EBE" w:rsidRPr="00456EBE">
        <w:rPr>
          <w:rFonts w:cs="NewBaskervilleC-Roman"/>
          <w:i/>
          <w:szCs w:val="19"/>
        </w:rPr>
        <w:t>и</w:t>
      </w:r>
      <w:r w:rsidR="00456EBE" w:rsidRPr="00456EBE">
        <w:rPr>
          <w:rFonts w:cs="NewBaskervilleC-Roman"/>
          <w:i/>
          <w:szCs w:val="19"/>
        </w:rPr>
        <w:t>босом</w:t>
      </w:r>
      <w:r w:rsidR="00456EBE">
        <w:rPr>
          <w:rFonts w:cs="NewBaskervilleC-Roman"/>
          <w:i/>
          <w:szCs w:val="19"/>
        </w:rPr>
        <w:t>ы</w:t>
      </w:r>
      <w:r w:rsidR="00456EBE" w:rsidRPr="00456EBE">
        <w:rPr>
          <w:rFonts w:cs="NewBaskervilleC-Roman"/>
          <w:i/>
          <w:szCs w:val="19"/>
        </w:rPr>
        <w:t xml:space="preserve">, </w:t>
      </w:r>
      <w:proofErr w:type="spellStart"/>
      <w:r w:rsidR="00456EBE" w:rsidRPr="00456EBE">
        <w:rPr>
          <w:rFonts w:cs="NewBaskervilleC-Roman"/>
          <w:i/>
          <w:szCs w:val="19"/>
        </w:rPr>
        <w:t>цитоскелет</w:t>
      </w:r>
      <w:proofErr w:type="spellEnd"/>
      <w:r w:rsidR="00456EBE" w:rsidRPr="00456EBE">
        <w:rPr>
          <w:rFonts w:cs="NewBaskervilleC-Roman"/>
          <w:i/>
          <w:szCs w:val="19"/>
        </w:rPr>
        <w:t xml:space="preserve">, </w:t>
      </w:r>
      <w:r w:rsidR="00456EBE">
        <w:rPr>
          <w:rFonts w:cs="NewBaskervilleC-Roman"/>
          <w:i/>
          <w:szCs w:val="19"/>
        </w:rPr>
        <w:t xml:space="preserve">включения, </w:t>
      </w:r>
      <w:proofErr w:type="spellStart"/>
      <w:r w:rsidR="00456EBE" w:rsidRPr="00456EBE">
        <w:rPr>
          <w:rFonts w:cs="NewBaskervilleC-Roman"/>
          <w:i/>
          <w:szCs w:val="19"/>
        </w:rPr>
        <w:t>пероксисом</w:t>
      </w:r>
      <w:r w:rsidR="00456EBE">
        <w:rPr>
          <w:rFonts w:cs="NewBaskervilleC-Roman"/>
          <w:i/>
          <w:szCs w:val="19"/>
        </w:rPr>
        <w:t>ы</w:t>
      </w:r>
      <w:proofErr w:type="spellEnd"/>
      <w:r w:rsidR="00E37F3E" w:rsidRPr="001B78B9">
        <w:rPr>
          <w:rFonts w:cs="NewBaskervilleC-Roman"/>
          <w:i/>
          <w:szCs w:val="19"/>
        </w:rPr>
        <w:t>.</w:t>
      </w:r>
      <w:proofErr w:type="gramEnd"/>
      <w:r w:rsidR="00E37F3E" w:rsidRPr="001B78B9">
        <w:rPr>
          <w:rFonts w:cs="NewBaskervilleC-Roman"/>
          <w:szCs w:val="19"/>
        </w:rPr>
        <w:t xml:space="preserve"> </w:t>
      </w:r>
      <w:r w:rsidR="00D21FED" w:rsidRPr="001B78B9">
        <w:rPr>
          <w:szCs w:val="28"/>
        </w:rPr>
        <w:t xml:space="preserve">Уметь: </w:t>
      </w:r>
      <w:r w:rsidR="00E37F3E" w:rsidRPr="001B78B9">
        <w:rPr>
          <w:rFonts w:cs="NewBaskervilleC-Roman"/>
          <w:szCs w:val="19"/>
        </w:rPr>
        <w:t xml:space="preserve">характеризовать </w:t>
      </w:r>
      <w:r w:rsidR="00456EBE">
        <w:rPr>
          <w:rFonts w:cs="NewBaskervilleC-Roman"/>
          <w:szCs w:val="19"/>
        </w:rPr>
        <w:t>роль органоидов в клетке</w:t>
      </w:r>
      <w:r w:rsidR="00D21FED" w:rsidRPr="001B78B9">
        <w:rPr>
          <w:rFonts w:cs="NewBaskervilleC-Roman"/>
          <w:szCs w:val="19"/>
        </w:rPr>
        <w:t>.</w:t>
      </w:r>
    </w:p>
    <w:p w:rsidR="001B78B9" w:rsidRDefault="001B78B9" w:rsidP="0057374B">
      <w:pPr>
        <w:ind w:hanging="108"/>
        <w:jc w:val="both"/>
      </w:pPr>
    </w:p>
    <w:p w:rsidR="0057374B" w:rsidRDefault="002B48CD" w:rsidP="0057374B">
      <w:pPr>
        <w:ind w:hanging="108"/>
        <w:jc w:val="both"/>
      </w:pPr>
      <w:r>
        <w:t xml:space="preserve"> </w:t>
      </w:r>
      <w:proofErr w:type="spellStart"/>
      <w:proofErr w:type="gramStart"/>
      <w:r w:rsidR="00233AE4" w:rsidRPr="003476BA">
        <w:rPr>
          <w:b/>
          <w:iCs/>
        </w:rPr>
        <w:t>Метапредметные</w:t>
      </w:r>
      <w:proofErr w:type="spellEnd"/>
      <w:r w:rsidR="00233AE4" w:rsidRPr="003476BA">
        <w:rPr>
          <w:b/>
        </w:rPr>
        <w:t>:</w:t>
      </w:r>
      <w:r w:rsidR="00C56283" w:rsidRPr="00C56283">
        <w:rPr>
          <w:i/>
          <w:sz w:val="28"/>
          <w:szCs w:val="28"/>
        </w:rPr>
        <w:t xml:space="preserve"> </w:t>
      </w:r>
      <w:r w:rsidR="00C22697">
        <w:rPr>
          <w:i/>
        </w:rPr>
        <w:t>п</w:t>
      </w:r>
      <w:r w:rsidR="00C56283" w:rsidRPr="00C56283">
        <w:rPr>
          <w:i/>
        </w:rPr>
        <w:t>ознавательные:</w:t>
      </w:r>
      <w:r w:rsidR="00233AE4" w:rsidRPr="003476BA">
        <w:t xml:space="preserve"> </w:t>
      </w:r>
      <w:r>
        <w:t>обучающиеся учатся</w:t>
      </w:r>
      <w:r w:rsidR="00233AE4" w:rsidRPr="003476BA">
        <w:t xml:space="preserve"> </w:t>
      </w:r>
      <w:r>
        <w:t>а</w:t>
      </w:r>
      <w:r w:rsidRPr="002B48CD">
        <w:t>нализировать, сравнивать, классифицировать и обобщать факты и явления</w:t>
      </w:r>
      <w:r>
        <w:t>,</w:t>
      </w:r>
      <w:r w:rsidRPr="002B48CD">
        <w:t xml:space="preserve"> </w:t>
      </w:r>
      <w:r>
        <w:t>в</w:t>
      </w:r>
      <w:r w:rsidRPr="002B48CD">
        <w:t>ыявлять причины и следствия простых явлений</w:t>
      </w:r>
      <w:r>
        <w:t>,</w:t>
      </w:r>
      <w:r w:rsidR="00233AE4" w:rsidRPr="003476BA">
        <w:t xml:space="preserve"> работать с разными источниками информации, находить информацию о процессах жизнедеятельности ж</w:t>
      </w:r>
      <w:r w:rsidR="00233AE4" w:rsidRPr="003476BA">
        <w:t>и</w:t>
      </w:r>
      <w:r w:rsidR="00233AE4" w:rsidRPr="003476BA">
        <w:t xml:space="preserve">вых </w:t>
      </w:r>
      <w:r w:rsidR="005177BA">
        <w:t xml:space="preserve"> организмов </w:t>
      </w:r>
      <w:r w:rsidR="00233AE4" w:rsidRPr="003476BA">
        <w:t xml:space="preserve">в учебнике, научно-популярной литературе, биологических словарях и справочниках, </w:t>
      </w:r>
      <w:r w:rsidR="005177BA">
        <w:t>и</w:t>
      </w:r>
      <w:r w:rsidR="008B123D">
        <w:t xml:space="preserve">нтернете и интерпретировать ее; </w:t>
      </w:r>
      <w:r w:rsidR="008B123D" w:rsidRPr="008B123D">
        <w:rPr>
          <w:i/>
        </w:rPr>
        <w:t>коммун</w:t>
      </w:r>
      <w:r w:rsidR="008B123D" w:rsidRPr="008B123D">
        <w:rPr>
          <w:i/>
        </w:rPr>
        <w:t>и</w:t>
      </w:r>
      <w:r w:rsidR="008B123D" w:rsidRPr="008B123D">
        <w:rPr>
          <w:i/>
        </w:rPr>
        <w:t>кативные:</w:t>
      </w:r>
      <w:r w:rsidR="008B123D" w:rsidRPr="008B123D">
        <w:rPr>
          <w:sz w:val="28"/>
          <w:szCs w:val="28"/>
        </w:rPr>
        <w:t xml:space="preserve"> </w:t>
      </w:r>
      <w:r w:rsidR="008B123D" w:rsidRPr="008B123D">
        <w:t>владеть коммуникативными умениями; обмениваться мнениями в паре, находить ответы на вопросы;</w:t>
      </w:r>
      <w:proofErr w:type="gramEnd"/>
      <w:r w:rsidR="008B123D" w:rsidRPr="008B123D">
        <w:t xml:space="preserve"> </w:t>
      </w:r>
      <w:r w:rsidR="00D84BD6">
        <w:t xml:space="preserve"> </w:t>
      </w:r>
      <w:r w:rsidR="008B123D" w:rsidRPr="008B123D">
        <w:rPr>
          <w:i/>
        </w:rPr>
        <w:t>регулятивные:</w:t>
      </w:r>
      <w:r w:rsidR="008B123D" w:rsidRPr="008B123D">
        <w:t xml:space="preserve"> планирование – выполнять задания в соответствии с поставленной целью; </w:t>
      </w:r>
      <w:r>
        <w:t>в</w:t>
      </w:r>
      <w:r w:rsidRPr="002B48CD">
        <w:t xml:space="preserve">ыдвигать версии решения проблемы, осознавать конечный результат, выбирать из </w:t>
      </w:r>
      <w:proofErr w:type="gramStart"/>
      <w:r w:rsidRPr="002B48CD">
        <w:t>пре</w:t>
      </w:r>
      <w:r w:rsidRPr="002B48CD">
        <w:t>д</w:t>
      </w:r>
      <w:r w:rsidRPr="002B48CD">
        <w:t>ложенных</w:t>
      </w:r>
      <w:proofErr w:type="gramEnd"/>
      <w:r w:rsidRPr="002B48CD">
        <w:t xml:space="preserve"> и искать самостоятельно средства достижения цели.</w:t>
      </w:r>
    </w:p>
    <w:p w:rsidR="001B78B9" w:rsidRDefault="0057374B" w:rsidP="0057374B">
      <w:pPr>
        <w:ind w:hanging="108"/>
        <w:jc w:val="both"/>
        <w:rPr>
          <w:b/>
          <w:iCs/>
        </w:rPr>
      </w:pPr>
      <w:r w:rsidRPr="003476BA">
        <w:rPr>
          <w:b/>
          <w:iCs/>
        </w:rPr>
        <w:t xml:space="preserve"> </w:t>
      </w:r>
    </w:p>
    <w:p w:rsidR="00E37F3E" w:rsidRDefault="00233AE4" w:rsidP="0057374B">
      <w:pPr>
        <w:ind w:hanging="108"/>
        <w:jc w:val="both"/>
      </w:pPr>
      <w:r w:rsidRPr="003476BA">
        <w:rPr>
          <w:b/>
          <w:iCs/>
        </w:rPr>
        <w:t>Личностные</w:t>
      </w:r>
      <w:r w:rsidRPr="003476BA">
        <w:rPr>
          <w:b/>
        </w:rPr>
        <w:t>:</w:t>
      </w:r>
      <w:r w:rsidRPr="003476BA">
        <w:t xml:space="preserve"> </w:t>
      </w:r>
      <w:r w:rsidR="008B123D">
        <w:t xml:space="preserve">самоопределение:  </w:t>
      </w:r>
      <w:r w:rsidRPr="003476BA">
        <w:t xml:space="preserve">учащиеся развивают познавательные потребности на основе интереса к изучению </w:t>
      </w:r>
      <w:r w:rsidR="005D3100">
        <w:t>биологии</w:t>
      </w:r>
      <w:r w:rsidRPr="003476BA">
        <w:t xml:space="preserve">; у них формируются ценностно-смысловые установки по отношению к </w:t>
      </w:r>
      <w:r w:rsidR="005D3100">
        <w:t>окружающей среде</w:t>
      </w:r>
      <w:r w:rsidR="00E37F3E">
        <w:t>.</w:t>
      </w:r>
    </w:p>
    <w:p w:rsidR="00E37F3E" w:rsidRDefault="00E37F3E" w:rsidP="0057374B">
      <w:pPr>
        <w:ind w:hanging="108"/>
        <w:jc w:val="both"/>
      </w:pPr>
    </w:p>
    <w:p w:rsidR="00233AE4" w:rsidRPr="003476BA" w:rsidRDefault="00233AE4" w:rsidP="0057374B">
      <w:pPr>
        <w:ind w:hanging="108"/>
        <w:jc w:val="both"/>
      </w:pPr>
      <w:r w:rsidRPr="003476BA">
        <w:t>.</w:t>
      </w:r>
    </w:p>
    <w:p w:rsidR="00684FEC" w:rsidRDefault="00684FEC" w:rsidP="00684FEC">
      <w:pPr>
        <w:ind w:firstLine="540"/>
      </w:pPr>
      <w:r>
        <w:lastRenderedPageBreak/>
        <w:t>План урока</w:t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6378"/>
        <w:gridCol w:w="2552"/>
        <w:gridCol w:w="2650"/>
        <w:gridCol w:w="1912"/>
      </w:tblGrid>
      <w:tr w:rsidR="00E67EB8" w:rsidTr="00CA4A78">
        <w:tc>
          <w:tcPr>
            <w:tcW w:w="1668" w:type="dxa"/>
          </w:tcPr>
          <w:p w:rsidR="00684FEC" w:rsidRPr="002B48CD" w:rsidRDefault="00684FEC" w:rsidP="008E6BD6">
            <w:pPr>
              <w:jc w:val="center"/>
              <w:rPr>
                <w:b/>
              </w:rPr>
            </w:pPr>
            <w:r w:rsidRPr="002B48CD">
              <w:rPr>
                <w:b/>
              </w:rPr>
              <w:t>Этап урока</w:t>
            </w:r>
          </w:p>
        </w:tc>
        <w:tc>
          <w:tcPr>
            <w:tcW w:w="6378" w:type="dxa"/>
          </w:tcPr>
          <w:p w:rsidR="00684FEC" w:rsidRPr="002B48CD" w:rsidRDefault="00684FEC" w:rsidP="008E6BD6">
            <w:pPr>
              <w:jc w:val="center"/>
              <w:rPr>
                <w:b/>
              </w:rPr>
            </w:pPr>
            <w:r w:rsidRPr="002B48CD">
              <w:rPr>
                <w:b/>
              </w:rPr>
              <w:t xml:space="preserve">Информационный блок </w:t>
            </w:r>
            <w:r w:rsidRPr="002B48CD">
              <w:t>(</w:t>
            </w:r>
            <w:r w:rsidRPr="002B48CD">
              <w:rPr>
                <w:i/>
              </w:rPr>
              <w:t>содержание учебного матери</w:t>
            </w:r>
            <w:r w:rsidRPr="002B48CD">
              <w:rPr>
                <w:i/>
              </w:rPr>
              <w:t>а</w:t>
            </w:r>
            <w:r w:rsidRPr="002B48CD">
              <w:rPr>
                <w:i/>
              </w:rPr>
              <w:t>ла</w:t>
            </w:r>
            <w:r w:rsidRPr="002B48CD">
              <w:t>)</w:t>
            </w:r>
          </w:p>
        </w:tc>
        <w:tc>
          <w:tcPr>
            <w:tcW w:w="2552" w:type="dxa"/>
          </w:tcPr>
          <w:p w:rsidR="002B48CD" w:rsidRDefault="00684FEC" w:rsidP="008E6BD6">
            <w:pPr>
              <w:jc w:val="center"/>
              <w:rPr>
                <w:b/>
              </w:rPr>
            </w:pPr>
            <w:proofErr w:type="spellStart"/>
            <w:r w:rsidRPr="002B48CD">
              <w:rPr>
                <w:b/>
              </w:rPr>
              <w:t>Деятельностный</w:t>
            </w:r>
            <w:proofErr w:type="spellEnd"/>
            <w:r w:rsidRPr="002B48CD">
              <w:rPr>
                <w:b/>
              </w:rPr>
              <w:t xml:space="preserve"> блок</w:t>
            </w:r>
          </w:p>
          <w:p w:rsidR="00684FEC" w:rsidRPr="002B48CD" w:rsidRDefault="00684FEC" w:rsidP="008E6BD6">
            <w:pPr>
              <w:jc w:val="center"/>
              <w:rPr>
                <w:b/>
              </w:rPr>
            </w:pPr>
            <w:r w:rsidRPr="002B48CD">
              <w:rPr>
                <w:i/>
              </w:rPr>
              <w:t xml:space="preserve">(содержит перечень действий </w:t>
            </w:r>
            <w:r w:rsidR="002D3212">
              <w:rPr>
                <w:i/>
              </w:rPr>
              <w:t>обучающи</w:t>
            </w:r>
            <w:r w:rsidR="002D3212">
              <w:rPr>
                <w:i/>
              </w:rPr>
              <w:t>х</w:t>
            </w:r>
            <w:r w:rsidR="002D3212">
              <w:rPr>
                <w:i/>
              </w:rPr>
              <w:t>ся</w:t>
            </w:r>
            <w:r w:rsidRPr="002B48CD">
              <w:rPr>
                <w:i/>
              </w:rPr>
              <w:t>)</w:t>
            </w:r>
          </w:p>
        </w:tc>
        <w:tc>
          <w:tcPr>
            <w:tcW w:w="2650" w:type="dxa"/>
          </w:tcPr>
          <w:p w:rsidR="00684FEC" w:rsidRPr="002B48CD" w:rsidRDefault="008425BA" w:rsidP="008E6BD6">
            <w:pPr>
              <w:jc w:val="center"/>
              <w:rPr>
                <w:b/>
              </w:rPr>
            </w:pPr>
            <w:r w:rsidRPr="002B48CD">
              <w:rPr>
                <w:b/>
              </w:rPr>
              <w:t>Планируемые резул</w:t>
            </w:r>
            <w:r w:rsidRPr="002B48CD">
              <w:rPr>
                <w:b/>
              </w:rPr>
              <w:t>ь</w:t>
            </w:r>
            <w:r w:rsidRPr="002B48CD">
              <w:rPr>
                <w:b/>
              </w:rPr>
              <w:t>таты</w:t>
            </w:r>
          </w:p>
          <w:p w:rsidR="008425BA" w:rsidRPr="002B48CD" w:rsidRDefault="008425BA" w:rsidP="008E6BD6">
            <w:pPr>
              <w:jc w:val="center"/>
              <w:rPr>
                <w:b/>
              </w:rPr>
            </w:pPr>
            <w:r w:rsidRPr="002B48CD">
              <w:rPr>
                <w:b/>
              </w:rPr>
              <w:t>Универсальные уче</w:t>
            </w:r>
            <w:r w:rsidRPr="002B48CD">
              <w:rPr>
                <w:b/>
              </w:rPr>
              <w:t>б</w:t>
            </w:r>
            <w:r w:rsidRPr="002B48CD">
              <w:rPr>
                <w:b/>
              </w:rPr>
              <w:t>ные действия</w:t>
            </w:r>
          </w:p>
          <w:p w:rsidR="008425BA" w:rsidRPr="002B48CD" w:rsidRDefault="008425BA" w:rsidP="008E6BD6">
            <w:pPr>
              <w:jc w:val="center"/>
            </w:pPr>
            <w:r w:rsidRPr="002B48CD">
              <w:t>(УУД)</w:t>
            </w:r>
          </w:p>
        </w:tc>
        <w:tc>
          <w:tcPr>
            <w:tcW w:w="1912" w:type="dxa"/>
          </w:tcPr>
          <w:p w:rsidR="00684FEC" w:rsidRPr="002B48CD" w:rsidRDefault="00684FEC" w:rsidP="008E6BD6">
            <w:pPr>
              <w:jc w:val="center"/>
              <w:rPr>
                <w:b/>
              </w:rPr>
            </w:pPr>
            <w:r w:rsidRPr="002B48CD">
              <w:rPr>
                <w:b/>
              </w:rPr>
              <w:t xml:space="preserve">Методический блок </w:t>
            </w:r>
            <w:r w:rsidRPr="002B48CD">
              <w:rPr>
                <w:i/>
              </w:rPr>
              <w:t>(методы, приемы и пед</w:t>
            </w:r>
            <w:r w:rsidRPr="002B48CD">
              <w:rPr>
                <w:i/>
              </w:rPr>
              <w:t>а</w:t>
            </w:r>
            <w:r w:rsidRPr="002B48CD">
              <w:rPr>
                <w:i/>
              </w:rPr>
              <w:t>гогические те</w:t>
            </w:r>
            <w:r w:rsidRPr="002B48CD">
              <w:rPr>
                <w:i/>
              </w:rPr>
              <w:t>х</w:t>
            </w:r>
            <w:r w:rsidRPr="002B48CD">
              <w:rPr>
                <w:i/>
              </w:rPr>
              <w:t>нологии, испол</w:t>
            </w:r>
            <w:r w:rsidRPr="002B48CD">
              <w:rPr>
                <w:i/>
              </w:rPr>
              <w:t>ь</w:t>
            </w:r>
            <w:r w:rsidRPr="002B48CD">
              <w:rPr>
                <w:i/>
              </w:rPr>
              <w:t>зуемые на ка</w:t>
            </w:r>
            <w:r w:rsidRPr="002B48CD">
              <w:rPr>
                <w:i/>
              </w:rPr>
              <w:t>ж</w:t>
            </w:r>
            <w:r w:rsidRPr="002B48CD">
              <w:rPr>
                <w:i/>
              </w:rPr>
              <w:t>дом из этапов урока)</w:t>
            </w:r>
          </w:p>
        </w:tc>
      </w:tr>
      <w:tr w:rsidR="00F32A85" w:rsidRPr="008E6BD6" w:rsidTr="00CA4A78">
        <w:tc>
          <w:tcPr>
            <w:tcW w:w="1668" w:type="dxa"/>
          </w:tcPr>
          <w:p w:rsidR="00F32A85" w:rsidRPr="008E6BD6" w:rsidRDefault="00F32A85" w:rsidP="00F32A85">
            <w:pPr>
              <w:pStyle w:val="Standard"/>
              <w:rPr>
                <w:rStyle w:val="apple-style-span"/>
                <w:rFonts w:cs="Times New Roman"/>
                <w:color w:val="000000"/>
              </w:rPr>
            </w:pPr>
            <w:r w:rsidRPr="008E6BD6">
              <w:rPr>
                <w:rFonts w:cs="Times New Roman"/>
              </w:rPr>
              <w:t xml:space="preserve">Организационный </w:t>
            </w:r>
          </w:p>
        </w:tc>
        <w:tc>
          <w:tcPr>
            <w:tcW w:w="6378" w:type="dxa"/>
          </w:tcPr>
          <w:p w:rsidR="00F32A85" w:rsidRPr="008E6BD6" w:rsidRDefault="00F32A85" w:rsidP="009E1B68">
            <w:pPr>
              <w:pStyle w:val="Standard"/>
              <w:rPr>
                <w:rStyle w:val="apple-style-span"/>
                <w:rFonts w:cs="Times New Roman"/>
                <w:color w:val="000000"/>
              </w:rPr>
            </w:pPr>
            <w:r w:rsidRPr="008E6BD6">
              <w:rPr>
                <w:rStyle w:val="apple-style-span"/>
                <w:rFonts w:cs="Times New Roman"/>
                <w:color w:val="000000"/>
              </w:rPr>
              <w:t>Приветствие.</w:t>
            </w:r>
          </w:p>
          <w:p w:rsidR="00F32A85" w:rsidRPr="008E6BD6" w:rsidRDefault="00F32A85" w:rsidP="00542296">
            <w:pPr>
              <w:pStyle w:val="Standard"/>
              <w:rPr>
                <w:rStyle w:val="apple-style-span"/>
                <w:rFonts w:cs="Times New Roman"/>
                <w:color w:val="000000"/>
              </w:rPr>
            </w:pPr>
            <w:r w:rsidRPr="008E6BD6">
              <w:rPr>
                <w:rStyle w:val="apple-style-span"/>
                <w:rFonts w:cs="Times New Roman"/>
                <w:color w:val="000000"/>
              </w:rPr>
              <w:t xml:space="preserve">Проверка готовности к уроку. </w:t>
            </w:r>
          </w:p>
        </w:tc>
        <w:tc>
          <w:tcPr>
            <w:tcW w:w="2552" w:type="dxa"/>
          </w:tcPr>
          <w:p w:rsidR="00F32A85" w:rsidRPr="008E6BD6" w:rsidRDefault="00F32A85" w:rsidP="009E1B68">
            <w:pPr>
              <w:pStyle w:val="Standard"/>
              <w:rPr>
                <w:rFonts w:cs="Times New Roman"/>
              </w:rPr>
            </w:pPr>
            <w:r w:rsidRPr="008E6BD6">
              <w:rPr>
                <w:rFonts w:cs="Times New Roman"/>
              </w:rPr>
              <w:t>Осуществляют само</w:t>
            </w:r>
            <w:r w:rsidRPr="008E6BD6">
              <w:rPr>
                <w:rFonts w:cs="Times New Roman"/>
              </w:rPr>
              <w:softHyphen/>
              <w:t>проверку готовности к уроку.</w:t>
            </w:r>
          </w:p>
        </w:tc>
        <w:tc>
          <w:tcPr>
            <w:tcW w:w="2650" w:type="dxa"/>
          </w:tcPr>
          <w:p w:rsidR="00AA4862" w:rsidRPr="00AA4862" w:rsidRDefault="00AA4862" w:rsidP="00AA4862">
            <w:pPr>
              <w:jc w:val="both"/>
              <w:rPr>
                <w:b/>
              </w:rPr>
            </w:pPr>
            <w:r w:rsidRPr="00AA4862">
              <w:rPr>
                <w:b/>
              </w:rPr>
              <w:t>Регулятивные:</w:t>
            </w:r>
          </w:p>
          <w:p w:rsidR="00AA4862" w:rsidRPr="00AA4862" w:rsidRDefault="00AA4862" w:rsidP="00AA4862">
            <w:pPr>
              <w:jc w:val="both"/>
            </w:pPr>
            <w:r w:rsidRPr="00AA4862">
              <w:t xml:space="preserve">умение  настроиться </w:t>
            </w:r>
          </w:p>
          <w:p w:rsidR="00AA4862" w:rsidRPr="00AA4862" w:rsidRDefault="00AA4862" w:rsidP="00AA4862">
            <w:pPr>
              <w:jc w:val="both"/>
            </w:pPr>
            <w:r w:rsidRPr="00AA4862">
              <w:t xml:space="preserve">на взаимодействие </w:t>
            </w:r>
            <w:proofErr w:type="gramStart"/>
            <w:r w:rsidRPr="00AA4862">
              <w:t>с</w:t>
            </w:r>
            <w:proofErr w:type="gramEnd"/>
            <w:r w:rsidRPr="00AA4862">
              <w:t xml:space="preserve"> </w:t>
            </w:r>
          </w:p>
          <w:p w:rsidR="00F32A85" w:rsidRPr="008E6BD6" w:rsidRDefault="00AA4862" w:rsidP="00AA4862">
            <w:pPr>
              <w:jc w:val="both"/>
              <w:rPr>
                <w:b/>
              </w:rPr>
            </w:pPr>
            <w:r w:rsidRPr="00AA4862">
              <w:t xml:space="preserve">другими  </w:t>
            </w:r>
            <w:r>
              <w:t>обучающ</w:t>
            </w:r>
            <w:r>
              <w:t>и</w:t>
            </w:r>
            <w:r>
              <w:t xml:space="preserve">мися </w:t>
            </w:r>
            <w:r w:rsidRPr="00AA4862">
              <w:t xml:space="preserve"> и учителем. Со</w:t>
            </w:r>
            <w:r w:rsidRPr="00AA4862">
              <w:t>з</w:t>
            </w:r>
            <w:r w:rsidRPr="00AA4862">
              <w:t>дание положительной мотивации.</w:t>
            </w:r>
          </w:p>
        </w:tc>
        <w:tc>
          <w:tcPr>
            <w:tcW w:w="1912" w:type="dxa"/>
          </w:tcPr>
          <w:p w:rsidR="00F32A85" w:rsidRPr="008E6BD6" w:rsidRDefault="00F32A85" w:rsidP="00CD6ED0">
            <w:pPr>
              <w:rPr>
                <w:b/>
              </w:rPr>
            </w:pPr>
            <w:r w:rsidRPr="008E6BD6">
              <w:t>Самоконтроль учебной де</w:t>
            </w:r>
            <w:r w:rsidRPr="008E6BD6">
              <w:t>я</w:t>
            </w:r>
            <w:r w:rsidRPr="008E6BD6">
              <w:t>тель</w:t>
            </w:r>
            <w:r w:rsidRPr="008E6BD6">
              <w:softHyphen/>
              <w:t>ности</w:t>
            </w:r>
          </w:p>
        </w:tc>
      </w:tr>
      <w:tr w:rsidR="00E67EB8" w:rsidRPr="008E6BD6" w:rsidTr="00CA4A78">
        <w:tc>
          <w:tcPr>
            <w:tcW w:w="1668" w:type="dxa"/>
          </w:tcPr>
          <w:p w:rsidR="00684FEC" w:rsidRPr="008E6BD6" w:rsidRDefault="00684FEC" w:rsidP="00A47600">
            <w:r w:rsidRPr="008E6BD6">
              <w:t>Актуализация знаний</w:t>
            </w:r>
          </w:p>
        </w:tc>
        <w:tc>
          <w:tcPr>
            <w:tcW w:w="6378" w:type="dxa"/>
          </w:tcPr>
          <w:p w:rsidR="00AC5084" w:rsidRDefault="00AC5084" w:rsidP="00AC5084">
            <w:pPr>
              <w:shd w:val="clear" w:color="auto" w:fill="FFFFFF"/>
              <w:ind w:left="33" w:hanging="33"/>
              <w:rPr>
                <w:rStyle w:val="c0"/>
                <w:i/>
                <w:color w:val="000000"/>
                <w:u w:val="single"/>
              </w:rPr>
            </w:pPr>
            <w:r>
              <w:rPr>
                <w:rStyle w:val="c0"/>
                <w:i/>
                <w:color w:val="000000"/>
                <w:u w:val="single"/>
              </w:rPr>
              <w:t>Проверка ранее полученных знаний</w:t>
            </w:r>
          </w:p>
          <w:p w:rsidR="00AC5084" w:rsidRDefault="00093B05" w:rsidP="00AC5084">
            <w:pPr>
              <w:shd w:val="clear" w:color="auto" w:fill="FFFFFF"/>
              <w:ind w:left="33" w:hanging="33"/>
              <w:rPr>
                <w:rStyle w:val="c0"/>
                <w:i/>
                <w:color w:val="000000"/>
                <w:u w:val="single"/>
              </w:rPr>
            </w:pPr>
            <w:r>
              <w:rPr>
                <w:rStyle w:val="c0"/>
                <w:i/>
                <w:color w:val="000000"/>
                <w:u w:val="single"/>
              </w:rPr>
              <w:t>Опрос</w:t>
            </w:r>
          </w:p>
          <w:p w:rsidR="00093B05" w:rsidRDefault="00093B05" w:rsidP="00AC5084">
            <w:pPr>
              <w:shd w:val="clear" w:color="auto" w:fill="FFFFFF"/>
              <w:ind w:left="33" w:hanging="33"/>
              <w:rPr>
                <w:rStyle w:val="c0"/>
              </w:rPr>
            </w:pPr>
            <w:r>
              <w:rPr>
                <w:rStyle w:val="c0"/>
              </w:rPr>
              <w:t xml:space="preserve">1. Как устроена плазматическая </w:t>
            </w:r>
            <w:proofErr w:type="gramStart"/>
            <w:r>
              <w:rPr>
                <w:rStyle w:val="c0"/>
              </w:rPr>
              <w:t>мембрана</w:t>
            </w:r>
            <w:proofErr w:type="gramEnd"/>
            <w:r>
              <w:rPr>
                <w:rStyle w:val="c0"/>
              </w:rPr>
              <w:t>.? Каким образом осуществляется транспорт через плазматическую мембр</w:t>
            </w:r>
            <w:r>
              <w:rPr>
                <w:rStyle w:val="c0"/>
              </w:rPr>
              <w:t>а</w:t>
            </w:r>
            <w:r>
              <w:rPr>
                <w:rStyle w:val="c0"/>
              </w:rPr>
              <w:t>ну?</w:t>
            </w:r>
          </w:p>
          <w:p w:rsidR="00093B05" w:rsidRDefault="00093B05" w:rsidP="00AC5084">
            <w:pPr>
              <w:shd w:val="clear" w:color="auto" w:fill="FFFFFF"/>
              <w:ind w:left="33" w:hanging="33"/>
              <w:rPr>
                <w:rStyle w:val="c0"/>
              </w:rPr>
            </w:pPr>
            <w:r>
              <w:rPr>
                <w:rStyle w:val="c0"/>
              </w:rPr>
              <w:t>2. Опишите строение ядра. В чем заключается роль ядр</w:t>
            </w:r>
            <w:r>
              <w:rPr>
                <w:rStyle w:val="c0"/>
              </w:rPr>
              <w:t>ы</w:t>
            </w:r>
            <w:r>
              <w:rPr>
                <w:rStyle w:val="c0"/>
              </w:rPr>
              <w:t>шек? Зачем нужны ядерные поры в мембране?</w:t>
            </w:r>
          </w:p>
          <w:p w:rsidR="0045354B" w:rsidRDefault="0045354B" w:rsidP="00AC5084">
            <w:pPr>
              <w:shd w:val="clear" w:color="auto" w:fill="FFFFFF"/>
              <w:ind w:left="33" w:hanging="33"/>
              <w:rPr>
                <w:rStyle w:val="c0"/>
              </w:rPr>
            </w:pPr>
            <w:r>
              <w:rPr>
                <w:rStyle w:val="c0"/>
              </w:rPr>
              <w:t>3. Что произойдет с клеткой, если поместить ее в гиперт</w:t>
            </w:r>
            <w:r>
              <w:rPr>
                <w:rStyle w:val="c0"/>
              </w:rPr>
              <w:t>о</w:t>
            </w:r>
            <w:r>
              <w:rPr>
                <w:rStyle w:val="c0"/>
              </w:rPr>
              <w:t>нический раствор, гипотонический раствор или изотонич</w:t>
            </w:r>
            <w:r>
              <w:rPr>
                <w:rStyle w:val="c0"/>
              </w:rPr>
              <w:t>е</w:t>
            </w:r>
            <w:r>
              <w:rPr>
                <w:rStyle w:val="c0"/>
              </w:rPr>
              <w:t>ский раствор?</w:t>
            </w:r>
          </w:p>
          <w:p w:rsidR="0045354B" w:rsidRDefault="0045354B" w:rsidP="00AC5084">
            <w:pPr>
              <w:shd w:val="clear" w:color="auto" w:fill="FFFFFF"/>
              <w:ind w:left="33" w:hanging="33"/>
              <w:rPr>
                <w:rStyle w:val="c0"/>
                <w:i/>
              </w:rPr>
            </w:pPr>
            <w:r w:rsidRPr="0045354B">
              <w:rPr>
                <w:rStyle w:val="c0"/>
                <w:i/>
              </w:rPr>
              <w:t>Мотивация</w:t>
            </w:r>
          </w:p>
          <w:p w:rsidR="009D1232" w:rsidRPr="008E6BD6" w:rsidRDefault="0045354B" w:rsidP="0045354B">
            <w:pPr>
              <w:shd w:val="clear" w:color="auto" w:fill="FFFFFF"/>
              <w:ind w:left="33" w:hanging="33"/>
              <w:jc w:val="both"/>
            </w:pPr>
            <w:r>
              <w:rPr>
                <w:rStyle w:val="c0"/>
              </w:rPr>
              <w:t>На прошлом занятии мы рассмотрели основные части клетки. Однако в ее строении еще много необходимых компонентов, без которых ее жизнедеятельность была бы н</w:t>
            </w:r>
            <w:r>
              <w:rPr>
                <w:rStyle w:val="c0"/>
              </w:rPr>
              <w:t>е</w:t>
            </w:r>
            <w:r>
              <w:rPr>
                <w:rStyle w:val="c0"/>
              </w:rPr>
              <w:t xml:space="preserve">возможна. Как вы думаете, о чем сегодня мы продолжим говорить? </w:t>
            </w:r>
            <w:r w:rsidR="009D1232">
              <w:t>Сформулируйте тему урока и запишите ее  в тетрадь.</w:t>
            </w:r>
          </w:p>
        </w:tc>
        <w:tc>
          <w:tcPr>
            <w:tcW w:w="2552" w:type="dxa"/>
          </w:tcPr>
          <w:p w:rsidR="00F20918" w:rsidRDefault="003E106C" w:rsidP="00F027DC">
            <w:r w:rsidRPr="008E6BD6">
              <w:t>Обучающиеся</w:t>
            </w:r>
            <w:r w:rsidR="00684FEC" w:rsidRPr="008E6BD6">
              <w:t>:</w:t>
            </w:r>
            <w:r w:rsidR="00F20918" w:rsidRPr="008E6BD6">
              <w:t xml:space="preserve"> </w:t>
            </w:r>
          </w:p>
          <w:p w:rsidR="00AC5084" w:rsidRPr="008E6BD6" w:rsidRDefault="00AC5084" w:rsidP="00F027DC"/>
          <w:p w:rsidR="00542296" w:rsidRDefault="00A25555" w:rsidP="00AC5084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  <w:r>
              <w:t>1</w:t>
            </w:r>
            <w:r w:rsidR="00D77BD8" w:rsidRPr="008E6BD6">
              <w:t xml:space="preserve">. </w:t>
            </w:r>
            <w:r w:rsidR="0045354B">
              <w:t>Отвечают на вопр</w:t>
            </w:r>
            <w:r w:rsidR="0045354B">
              <w:t>о</w:t>
            </w:r>
            <w:r w:rsidR="0045354B">
              <w:t>сы</w:t>
            </w:r>
          </w:p>
          <w:p w:rsidR="008A2053" w:rsidRDefault="008A2053" w:rsidP="00AC5084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  <w:r>
              <w:t xml:space="preserve">2. </w:t>
            </w:r>
            <w:r w:rsidR="00AC5084">
              <w:t>Обсуждают ответы на проблемные вопр</w:t>
            </w:r>
            <w:r w:rsidR="00AC5084">
              <w:t>о</w:t>
            </w:r>
            <w:r w:rsidR="00AC5084">
              <w:t xml:space="preserve">сы </w:t>
            </w:r>
            <w:r>
              <w:t>совместно с учит</w:t>
            </w:r>
            <w:r>
              <w:t>е</w:t>
            </w:r>
            <w:r>
              <w:t>лем</w:t>
            </w:r>
          </w:p>
          <w:p w:rsidR="009D1232" w:rsidRDefault="009D1232" w:rsidP="00AC5084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</w:p>
          <w:p w:rsidR="009D1232" w:rsidRPr="008E6BD6" w:rsidRDefault="009D1232" w:rsidP="00AC5084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  <w:r>
              <w:t>3. Записывают тему урока</w:t>
            </w:r>
          </w:p>
        </w:tc>
        <w:tc>
          <w:tcPr>
            <w:tcW w:w="2650" w:type="dxa"/>
          </w:tcPr>
          <w:p w:rsidR="00684FEC" w:rsidRPr="008E6BD6" w:rsidRDefault="004F411C" w:rsidP="00201814">
            <w:proofErr w:type="spellStart"/>
            <w:r w:rsidRPr="008E6BD6">
              <w:rPr>
                <w:b/>
              </w:rPr>
              <w:t>Метапредметные</w:t>
            </w:r>
            <w:proofErr w:type="spellEnd"/>
            <w:r w:rsidRPr="008E6BD6">
              <w:rPr>
                <w:b/>
              </w:rPr>
              <w:t xml:space="preserve"> УУД</w:t>
            </w:r>
            <w:r w:rsidRPr="008E6BD6">
              <w:t xml:space="preserve">: </w:t>
            </w:r>
            <w:proofErr w:type="spellStart"/>
            <w:r w:rsidRPr="008E6BD6">
              <w:rPr>
                <w:i/>
              </w:rPr>
              <w:t>целеполагание</w:t>
            </w:r>
            <w:proofErr w:type="spellEnd"/>
            <w:r w:rsidR="00037AA5" w:rsidRPr="008E6BD6">
              <w:t xml:space="preserve"> – формулируют</w:t>
            </w:r>
            <w:r w:rsidRPr="008E6BD6">
              <w:t xml:space="preserve"> учебную задачу на основе соо</w:t>
            </w:r>
            <w:r w:rsidRPr="008E6BD6">
              <w:t>т</w:t>
            </w:r>
            <w:r w:rsidRPr="008E6BD6">
              <w:t>несения того, что уже известно, и того, что еще не известно</w:t>
            </w:r>
          </w:p>
        </w:tc>
        <w:tc>
          <w:tcPr>
            <w:tcW w:w="1912" w:type="dxa"/>
          </w:tcPr>
          <w:p w:rsidR="00CD340C" w:rsidRPr="008E6BD6" w:rsidRDefault="00AC5084" w:rsidP="0045354B">
            <w:r>
              <w:t>Контроль ранее полученных знаний</w:t>
            </w:r>
          </w:p>
          <w:p w:rsidR="00CD340C" w:rsidRPr="008E6BD6" w:rsidRDefault="00CD340C" w:rsidP="00CD340C"/>
          <w:p w:rsidR="00684FEC" w:rsidRPr="008E6BD6" w:rsidRDefault="00684FEC" w:rsidP="00CD340C"/>
        </w:tc>
      </w:tr>
      <w:tr w:rsidR="00E67EB8" w:rsidRPr="008E6BD6" w:rsidTr="00A22E80">
        <w:trPr>
          <w:trHeight w:val="6794"/>
        </w:trPr>
        <w:tc>
          <w:tcPr>
            <w:tcW w:w="1668" w:type="dxa"/>
          </w:tcPr>
          <w:p w:rsidR="008915DA" w:rsidRPr="008E6BD6" w:rsidRDefault="008915DA" w:rsidP="00F027DC">
            <w:r w:rsidRPr="008E6BD6">
              <w:lastRenderedPageBreak/>
              <w:t>Формиров</w:t>
            </w:r>
            <w:r w:rsidRPr="008E6BD6">
              <w:t>а</w:t>
            </w:r>
            <w:r w:rsidRPr="008E6BD6">
              <w:t>ние новых понятий и способов действия</w:t>
            </w:r>
          </w:p>
        </w:tc>
        <w:tc>
          <w:tcPr>
            <w:tcW w:w="6378" w:type="dxa"/>
          </w:tcPr>
          <w:p w:rsidR="009D1232" w:rsidRDefault="009A49BF" w:rsidP="009D1232">
            <w:pPr>
              <w:jc w:val="both"/>
              <w:rPr>
                <w:i/>
              </w:rPr>
            </w:pPr>
            <w:r w:rsidRPr="009A49BF">
              <w:rPr>
                <w:i/>
              </w:rPr>
              <w:t>Работа в парах</w:t>
            </w:r>
          </w:p>
          <w:p w:rsidR="0045354B" w:rsidRDefault="0045354B" w:rsidP="009D1232">
            <w:pPr>
              <w:jc w:val="both"/>
            </w:pPr>
            <w:r>
              <w:t xml:space="preserve">- Рассмотрите модель «Строение </w:t>
            </w:r>
            <w:proofErr w:type="spellStart"/>
            <w:r>
              <w:t>эукариотической</w:t>
            </w:r>
            <w:proofErr w:type="spellEnd"/>
            <w:r>
              <w:t xml:space="preserve"> клетки». Найдите по рисунку все ее части.</w:t>
            </w:r>
          </w:p>
          <w:p w:rsidR="0045354B" w:rsidRDefault="0045354B" w:rsidP="009D1232">
            <w:pPr>
              <w:jc w:val="both"/>
            </w:pPr>
            <w:r>
              <w:t>В тетради заполните схему «Классификация органоидов клетки»</w:t>
            </w:r>
            <w:r w:rsidRPr="0045354B">
              <w:drawing>
                <wp:inline distT="0" distB="0" distL="0" distR="0">
                  <wp:extent cx="3853039" cy="2637848"/>
                  <wp:effectExtent l="19050" t="0" r="0" b="0"/>
                  <wp:docPr id="3" name="Рисунок 1" descr="Цитоплазма. Одномембранные органоиды клетки - online present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Цитоплазма. Одномембранные органоиды клетки - online pres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6750" cy="2640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5354B" w:rsidRDefault="00A22E80" w:rsidP="009D1232">
            <w:pPr>
              <w:jc w:val="both"/>
            </w:pPr>
            <w:r>
              <w:t>Заполним таблицу, ориентируясь на иллюстративный об</w:t>
            </w:r>
            <w:r>
              <w:t>у</w:t>
            </w:r>
            <w:r>
              <w:t>чающий материал</w:t>
            </w:r>
          </w:p>
          <w:tbl>
            <w:tblPr>
              <w:tblW w:w="612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1"/>
              <w:gridCol w:w="2268"/>
              <w:gridCol w:w="2552"/>
            </w:tblGrid>
            <w:tr w:rsidR="00A22E80" w:rsidTr="008916AE"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2E80" w:rsidRPr="006B51E5" w:rsidRDefault="00A22E80" w:rsidP="008916AE">
                  <w:pPr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6B51E5">
                    <w:rPr>
                      <w:rStyle w:val="a4"/>
                      <w:color w:val="333333"/>
                      <w:sz w:val="22"/>
                      <w:szCs w:val="22"/>
                    </w:rPr>
                    <w:t>Название</w:t>
                  </w:r>
                  <w:r w:rsidRPr="006B51E5">
                    <w:rPr>
                      <w:b/>
                      <w:bCs/>
                      <w:color w:val="333333"/>
                      <w:sz w:val="22"/>
                      <w:szCs w:val="22"/>
                    </w:rPr>
                    <w:br/>
                  </w:r>
                  <w:r w:rsidRPr="006B51E5">
                    <w:rPr>
                      <w:rStyle w:val="a4"/>
                      <w:color w:val="333333"/>
                      <w:sz w:val="22"/>
                      <w:szCs w:val="22"/>
                    </w:rPr>
                    <w:t>органоида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2E80" w:rsidRPr="006B51E5" w:rsidRDefault="00A22E80" w:rsidP="008916AE">
                  <w:pPr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6B51E5">
                    <w:rPr>
                      <w:rStyle w:val="a4"/>
                      <w:color w:val="333333"/>
                      <w:sz w:val="22"/>
                      <w:szCs w:val="22"/>
                    </w:rPr>
                    <w:t>Особенности строения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2E80" w:rsidRPr="006B51E5" w:rsidRDefault="00A22E80" w:rsidP="008916AE">
                  <w:pPr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6B51E5">
                    <w:rPr>
                      <w:rStyle w:val="a4"/>
                      <w:color w:val="333333"/>
                      <w:sz w:val="22"/>
                      <w:szCs w:val="22"/>
                    </w:rPr>
                    <w:t>Функции</w:t>
                  </w:r>
                </w:p>
              </w:tc>
            </w:tr>
            <w:tr w:rsidR="00A22E80" w:rsidTr="008916AE"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2E80" w:rsidRPr="006B51E5" w:rsidRDefault="00A22E80" w:rsidP="008916AE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 w:rsidRPr="006B51E5">
                    <w:rPr>
                      <w:rStyle w:val="a4"/>
                      <w:color w:val="333333"/>
                      <w:sz w:val="22"/>
                      <w:szCs w:val="22"/>
                    </w:rPr>
                    <w:t>Эндопла</w:t>
                  </w:r>
                  <w:r w:rsidRPr="006B51E5">
                    <w:rPr>
                      <w:rStyle w:val="a4"/>
                      <w:color w:val="333333"/>
                      <w:sz w:val="22"/>
                      <w:szCs w:val="22"/>
                    </w:rPr>
                    <w:t>з</w:t>
                  </w:r>
                  <w:r w:rsidRPr="006B51E5">
                    <w:rPr>
                      <w:rStyle w:val="a4"/>
                      <w:color w:val="333333"/>
                      <w:sz w:val="22"/>
                      <w:szCs w:val="22"/>
                    </w:rPr>
                    <w:t>матическая сеть (ЭПС)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2E80" w:rsidRPr="006B51E5" w:rsidRDefault="00A22E80" w:rsidP="008916AE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 w:rsidRPr="006B51E5">
                    <w:rPr>
                      <w:color w:val="333333"/>
                      <w:sz w:val="22"/>
                      <w:szCs w:val="22"/>
                    </w:rPr>
                    <w:t>Система канальцев, пронизывающих всю клетку. Бывает гладкой и гранулярной.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2E80" w:rsidRPr="006B51E5" w:rsidRDefault="00A22E80" w:rsidP="008916AE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 w:rsidRPr="006B51E5">
                    <w:rPr>
                      <w:color w:val="333333"/>
                      <w:sz w:val="22"/>
                      <w:szCs w:val="22"/>
                    </w:rPr>
                    <w:t>Транспорт веществ, синтез белков (</w:t>
                  </w:r>
                  <w:proofErr w:type="gramStart"/>
                  <w:r w:rsidRPr="006B51E5">
                    <w:rPr>
                      <w:color w:val="333333"/>
                      <w:sz w:val="22"/>
                      <w:szCs w:val="22"/>
                    </w:rPr>
                    <w:t>гранулярная</w:t>
                  </w:r>
                  <w:proofErr w:type="gramEnd"/>
                  <w:r w:rsidRPr="006B51E5">
                    <w:rPr>
                      <w:color w:val="333333"/>
                      <w:sz w:val="22"/>
                      <w:szCs w:val="22"/>
                    </w:rPr>
                    <w:t>), у</w:t>
                  </w:r>
                  <w:r w:rsidRPr="006B51E5">
                    <w:rPr>
                      <w:color w:val="333333"/>
                      <w:sz w:val="22"/>
                      <w:szCs w:val="22"/>
                    </w:rPr>
                    <w:t>г</w:t>
                  </w:r>
                  <w:r w:rsidRPr="006B51E5">
                    <w:rPr>
                      <w:color w:val="333333"/>
                      <w:sz w:val="22"/>
                      <w:szCs w:val="22"/>
                    </w:rPr>
                    <w:t>леводов и липидов (гла</w:t>
                  </w:r>
                  <w:r w:rsidRPr="006B51E5">
                    <w:rPr>
                      <w:color w:val="333333"/>
                      <w:sz w:val="22"/>
                      <w:szCs w:val="22"/>
                    </w:rPr>
                    <w:t>д</w:t>
                  </w:r>
                  <w:r w:rsidRPr="006B51E5">
                    <w:rPr>
                      <w:color w:val="333333"/>
                      <w:sz w:val="22"/>
                      <w:szCs w:val="22"/>
                    </w:rPr>
                    <w:t>кая).</w:t>
                  </w:r>
                </w:p>
              </w:tc>
            </w:tr>
            <w:tr w:rsidR="00A22E80" w:rsidTr="008916AE"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2E80" w:rsidRPr="006B51E5" w:rsidRDefault="00A22E80" w:rsidP="008916AE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 w:rsidRPr="006B51E5">
                    <w:rPr>
                      <w:rStyle w:val="a4"/>
                      <w:color w:val="333333"/>
                      <w:sz w:val="22"/>
                      <w:szCs w:val="22"/>
                    </w:rPr>
                    <w:t xml:space="preserve">Комплекс </w:t>
                  </w:r>
                  <w:proofErr w:type="spellStart"/>
                  <w:r w:rsidRPr="006B51E5">
                    <w:rPr>
                      <w:rStyle w:val="a4"/>
                      <w:color w:val="333333"/>
                      <w:sz w:val="22"/>
                      <w:szCs w:val="22"/>
                    </w:rPr>
                    <w:t>Гольджи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2E80" w:rsidRPr="006B51E5" w:rsidRDefault="00A22E80" w:rsidP="008916AE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 w:rsidRPr="006B51E5">
                    <w:rPr>
                      <w:color w:val="333333"/>
                      <w:sz w:val="22"/>
                      <w:szCs w:val="22"/>
                    </w:rPr>
                    <w:t>Система трубочек, п</w:t>
                  </w:r>
                  <w:r w:rsidRPr="006B51E5">
                    <w:rPr>
                      <w:color w:val="333333"/>
                      <w:sz w:val="22"/>
                      <w:szCs w:val="22"/>
                    </w:rPr>
                    <w:t>у</w:t>
                  </w:r>
                  <w:r w:rsidRPr="006B51E5">
                    <w:rPr>
                      <w:color w:val="333333"/>
                      <w:sz w:val="22"/>
                      <w:szCs w:val="22"/>
                    </w:rPr>
                    <w:t>зырьков, систем, св</w:t>
                  </w:r>
                  <w:r w:rsidRPr="006B51E5">
                    <w:rPr>
                      <w:color w:val="333333"/>
                      <w:sz w:val="22"/>
                      <w:szCs w:val="22"/>
                    </w:rPr>
                    <w:t>я</w:t>
                  </w:r>
                  <w:r w:rsidRPr="006B51E5">
                    <w:rPr>
                      <w:color w:val="333333"/>
                      <w:sz w:val="22"/>
                      <w:szCs w:val="22"/>
                    </w:rPr>
                    <w:t>занных с ЭПС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2E80" w:rsidRPr="006B51E5" w:rsidRDefault="00A22E80" w:rsidP="008916AE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 w:rsidRPr="006B51E5">
                    <w:rPr>
                      <w:color w:val="333333"/>
                      <w:sz w:val="22"/>
                      <w:szCs w:val="22"/>
                    </w:rPr>
                    <w:t>Накопление и транспо</w:t>
                  </w:r>
                  <w:r w:rsidRPr="006B51E5">
                    <w:rPr>
                      <w:color w:val="333333"/>
                      <w:sz w:val="22"/>
                      <w:szCs w:val="22"/>
                    </w:rPr>
                    <w:t>р</w:t>
                  </w:r>
                  <w:r w:rsidRPr="006B51E5">
                    <w:rPr>
                      <w:color w:val="333333"/>
                      <w:sz w:val="22"/>
                      <w:szCs w:val="22"/>
                    </w:rPr>
                    <w:t>тировка веществ, синтез сложных углеводов, уп</w:t>
                  </w:r>
                  <w:r w:rsidRPr="006B51E5">
                    <w:rPr>
                      <w:color w:val="333333"/>
                      <w:sz w:val="22"/>
                      <w:szCs w:val="22"/>
                    </w:rPr>
                    <w:t>а</w:t>
                  </w:r>
                  <w:r w:rsidRPr="006B51E5">
                    <w:rPr>
                      <w:color w:val="333333"/>
                      <w:sz w:val="22"/>
                      <w:szCs w:val="22"/>
                    </w:rPr>
                    <w:t>ковка синтезированных веществ в мембранные пузырьки.</w:t>
                  </w:r>
                </w:p>
              </w:tc>
            </w:tr>
            <w:tr w:rsidR="00A22E80" w:rsidTr="008916AE">
              <w:trPr>
                <w:trHeight w:val="787"/>
              </w:trPr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2E80" w:rsidRPr="006B51E5" w:rsidRDefault="00A22E80" w:rsidP="008916AE">
                  <w:pPr>
                    <w:jc w:val="both"/>
                    <w:rPr>
                      <w:rStyle w:val="a4"/>
                      <w:color w:val="333333"/>
                      <w:sz w:val="22"/>
                      <w:szCs w:val="22"/>
                    </w:rPr>
                  </w:pPr>
                </w:p>
                <w:p w:rsidR="00A22E80" w:rsidRPr="006B51E5" w:rsidRDefault="00A22E80" w:rsidP="008916AE">
                  <w:pPr>
                    <w:jc w:val="both"/>
                    <w:rPr>
                      <w:rStyle w:val="a4"/>
                      <w:color w:val="333333"/>
                      <w:sz w:val="22"/>
                      <w:szCs w:val="22"/>
                    </w:rPr>
                  </w:pPr>
                  <w:r>
                    <w:rPr>
                      <w:rStyle w:val="a4"/>
                      <w:color w:val="333333"/>
                      <w:sz w:val="22"/>
                      <w:szCs w:val="22"/>
                    </w:rPr>
                    <w:t>Митохон</w:t>
                  </w:r>
                  <w:r>
                    <w:rPr>
                      <w:rStyle w:val="a4"/>
                      <w:color w:val="333333"/>
                      <w:sz w:val="22"/>
                      <w:szCs w:val="22"/>
                    </w:rPr>
                    <w:t>д</w:t>
                  </w:r>
                  <w:r>
                    <w:rPr>
                      <w:rStyle w:val="a4"/>
                      <w:color w:val="333333"/>
                      <w:sz w:val="22"/>
                      <w:szCs w:val="22"/>
                    </w:rPr>
                    <w:t>рии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2E80" w:rsidRPr="006B51E5" w:rsidRDefault="00A22E80" w:rsidP="008916AE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Имеют наружную и внутреннюю мембр</w:t>
                  </w:r>
                  <w:r>
                    <w:rPr>
                      <w:color w:val="333333"/>
                      <w:sz w:val="22"/>
                      <w:szCs w:val="22"/>
                    </w:rPr>
                    <w:t>а</w:t>
                  </w:r>
                  <w:r>
                    <w:rPr>
                      <w:color w:val="333333"/>
                      <w:sz w:val="22"/>
                      <w:szCs w:val="22"/>
                    </w:rPr>
                    <w:t xml:space="preserve">ны, </w:t>
                  </w:r>
                  <w:proofErr w:type="spellStart"/>
                  <w:r>
                    <w:rPr>
                      <w:color w:val="333333"/>
                      <w:sz w:val="22"/>
                      <w:szCs w:val="22"/>
                    </w:rPr>
                    <w:t>кристы</w:t>
                  </w:r>
                  <w:proofErr w:type="spellEnd"/>
                  <w:r>
                    <w:rPr>
                      <w:color w:val="333333"/>
                      <w:sz w:val="22"/>
                      <w:szCs w:val="22"/>
                    </w:rPr>
                    <w:t xml:space="preserve"> (место си</w:t>
                  </w:r>
                  <w:r>
                    <w:rPr>
                      <w:color w:val="333333"/>
                      <w:sz w:val="22"/>
                      <w:szCs w:val="22"/>
                    </w:rPr>
                    <w:t>н</w:t>
                  </w:r>
                  <w:r>
                    <w:rPr>
                      <w:color w:val="333333"/>
                      <w:sz w:val="22"/>
                      <w:szCs w:val="22"/>
                    </w:rPr>
                    <w:t>теза АТФ)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2E80" w:rsidRPr="006B51E5" w:rsidRDefault="00A22E80" w:rsidP="008916AE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Окисление органических веществ и образование энергии</w:t>
                  </w:r>
                </w:p>
              </w:tc>
            </w:tr>
            <w:tr w:rsidR="00A22E80" w:rsidTr="008916AE">
              <w:trPr>
                <w:trHeight w:val="787"/>
              </w:trPr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2E80" w:rsidRPr="006B51E5" w:rsidRDefault="00A22E80" w:rsidP="008916AE">
                  <w:pPr>
                    <w:jc w:val="both"/>
                    <w:rPr>
                      <w:rStyle w:val="a4"/>
                      <w:color w:val="333333"/>
                      <w:sz w:val="22"/>
                      <w:szCs w:val="22"/>
                    </w:rPr>
                  </w:pPr>
                  <w:r>
                    <w:rPr>
                      <w:rStyle w:val="a4"/>
                      <w:color w:val="333333"/>
                      <w:sz w:val="22"/>
                      <w:szCs w:val="22"/>
                    </w:rPr>
                    <w:t>Лизосомы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2E80" w:rsidRPr="006B51E5" w:rsidRDefault="00A22E80" w:rsidP="008916AE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Мембранные пузырьки с ферментативным комплексом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2E80" w:rsidRPr="006B51E5" w:rsidRDefault="00A22E80" w:rsidP="008916AE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Внутриклеточное перев</w:t>
                  </w:r>
                  <w:r>
                    <w:rPr>
                      <w:color w:val="333333"/>
                      <w:sz w:val="22"/>
                      <w:szCs w:val="22"/>
                    </w:rPr>
                    <w:t>а</w:t>
                  </w:r>
                  <w:r>
                    <w:rPr>
                      <w:color w:val="333333"/>
                      <w:sz w:val="22"/>
                      <w:szCs w:val="22"/>
                    </w:rPr>
                    <w:t>ривание пищи, разлож</w:t>
                  </w:r>
                  <w:r>
                    <w:rPr>
                      <w:color w:val="333333"/>
                      <w:sz w:val="22"/>
                      <w:szCs w:val="22"/>
                    </w:rPr>
                    <w:t>е</w:t>
                  </w:r>
                  <w:r>
                    <w:rPr>
                      <w:color w:val="333333"/>
                      <w:sz w:val="22"/>
                      <w:szCs w:val="22"/>
                    </w:rPr>
                    <w:t>ние сложных органич</w:t>
                  </w:r>
                  <w:r>
                    <w:rPr>
                      <w:color w:val="333333"/>
                      <w:sz w:val="22"/>
                      <w:szCs w:val="22"/>
                    </w:rPr>
                    <w:t>е</w:t>
                  </w:r>
                  <w:r>
                    <w:rPr>
                      <w:color w:val="333333"/>
                      <w:sz w:val="22"/>
                      <w:szCs w:val="22"/>
                    </w:rPr>
                    <w:lastRenderedPageBreak/>
                    <w:t xml:space="preserve">ских веществ на более </w:t>
                  </w:r>
                  <w:proofErr w:type="gramStart"/>
                  <w:r>
                    <w:rPr>
                      <w:color w:val="333333"/>
                      <w:sz w:val="22"/>
                      <w:szCs w:val="22"/>
                    </w:rPr>
                    <w:t>простые</w:t>
                  </w:r>
                  <w:proofErr w:type="gramEnd"/>
                </w:p>
              </w:tc>
            </w:tr>
            <w:tr w:rsidR="00A22E80" w:rsidTr="008916AE">
              <w:trPr>
                <w:trHeight w:val="787"/>
              </w:trPr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2E80" w:rsidRPr="006B51E5" w:rsidRDefault="00A22E80" w:rsidP="008916AE">
                  <w:pPr>
                    <w:jc w:val="both"/>
                    <w:rPr>
                      <w:rStyle w:val="a4"/>
                      <w:color w:val="333333"/>
                      <w:sz w:val="22"/>
                      <w:szCs w:val="22"/>
                    </w:rPr>
                  </w:pPr>
                  <w:r>
                    <w:rPr>
                      <w:rStyle w:val="a4"/>
                      <w:color w:val="333333"/>
                      <w:sz w:val="22"/>
                      <w:szCs w:val="22"/>
                    </w:rPr>
                    <w:lastRenderedPageBreak/>
                    <w:t>Рибосомы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2E80" w:rsidRPr="006B51E5" w:rsidRDefault="00A22E80" w:rsidP="008916AE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proofErr w:type="gramStart"/>
                  <w:r>
                    <w:rPr>
                      <w:color w:val="333333"/>
                      <w:sz w:val="22"/>
                      <w:szCs w:val="22"/>
                    </w:rPr>
                    <w:t>Расположены</w:t>
                  </w:r>
                  <w:proofErr w:type="gramEnd"/>
                  <w:r>
                    <w:rPr>
                      <w:color w:val="333333"/>
                      <w:sz w:val="22"/>
                      <w:szCs w:val="22"/>
                    </w:rPr>
                    <w:t xml:space="preserve"> на шер</w:t>
                  </w:r>
                  <w:r>
                    <w:rPr>
                      <w:color w:val="333333"/>
                      <w:sz w:val="22"/>
                      <w:szCs w:val="22"/>
                    </w:rPr>
                    <w:t>о</w:t>
                  </w:r>
                  <w:r>
                    <w:rPr>
                      <w:color w:val="333333"/>
                      <w:sz w:val="22"/>
                      <w:szCs w:val="22"/>
                    </w:rPr>
                    <w:t>ховатой ЭДС, Состоят из большой и малой субъединиц (белок и РНК)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2E80" w:rsidRPr="006B51E5" w:rsidRDefault="00A22E80" w:rsidP="008916AE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Место синтеза белков</w:t>
                  </w:r>
                </w:p>
              </w:tc>
            </w:tr>
            <w:tr w:rsidR="00A22E80" w:rsidTr="008916AE">
              <w:trPr>
                <w:trHeight w:val="787"/>
              </w:trPr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2E80" w:rsidRDefault="00A22E80" w:rsidP="008916AE">
                  <w:pPr>
                    <w:jc w:val="both"/>
                    <w:rPr>
                      <w:rStyle w:val="a4"/>
                      <w:color w:val="333333"/>
                      <w:sz w:val="22"/>
                      <w:szCs w:val="22"/>
                    </w:rPr>
                  </w:pPr>
                  <w:r>
                    <w:rPr>
                      <w:rStyle w:val="a4"/>
                      <w:color w:val="333333"/>
                      <w:sz w:val="22"/>
                      <w:szCs w:val="22"/>
                    </w:rPr>
                    <w:t>Клеточный центр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2E80" w:rsidRDefault="00A22E80" w:rsidP="008916AE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Состоит из 2-х це</w:t>
                  </w:r>
                  <w:r>
                    <w:rPr>
                      <w:color w:val="333333"/>
                      <w:sz w:val="22"/>
                      <w:szCs w:val="22"/>
                    </w:rPr>
                    <w:t>н</w:t>
                  </w:r>
                  <w:r>
                    <w:rPr>
                      <w:color w:val="333333"/>
                      <w:sz w:val="22"/>
                      <w:szCs w:val="22"/>
                    </w:rPr>
                    <w:t>триолей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2E80" w:rsidRDefault="00A22E80" w:rsidP="008916AE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Участвует в образовании веретена деления</w:t>
                  </w:r>
                </w:p>
              </w:tc>
            </w:tr>
            <w:tr w:rsidR="00A22E80" w:rsidTr="008916AE">
              <w:trPr>
                <w:trHeight w:val="787"/>
              </w:trPr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2E80" w:rsidRDefault="00A22E80" w:rsidP="008916AE">
                  <w:pPr>
                    <w:jc w:val="both"/>
                    <w:rPr>
                      <w:rStyle w:val="a4"/>
                      <w:color w:val="333333"/>
                      <w:sz w:val="22"/>
                      <w:szCs w:val="22"/>
                    </w:rPr>
                  </w:pPr>
                  <w:r>
                    <w:rPr>
                      <w:rStyle w:val="a4"/>
                      <w:color w:val="333333"/>
                      <w:sz w:val="22"/>
                      <w:szCs w:val="22"/>
                    </w:rPr>
                    <w:t>Пластиды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2E80" w:rsidRDefault="00A22E80" w:rsidP="00A22E80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333333"/>
                      <w:sz w:val="22"/>
                      <w:szCs w:val="22"/>
                    </w:rPr>
                    <w:t>Двумембранный</w:t>
                  </w:r>
                  <w:proofErr w:type="spellEnd"/>
                  <w:r>
                    <w:rPr>
                      <w:color w:val="333333"/>
                      <w:sz w:val="22"/>
                      <w:szCs w:val="22"/>
                    </w:rPr>
                    <w:t xml:space="preserve"> орг</w:t>
                  </w:r>
                  <w:r>
                    <w:rPr>
                      <w:color w:val="333333"/>
                      <w:sz w:val="22"/>
                      <w:szCs w:val="22"/>
                    </w:rPr>
                    <w:t>а</w:t>
                  </w:r>
                  <w:r>
                    <w:rPr>
                      <w:color w:val="333333"/>
                      <w:sz w:val="22"/>
                      <w:szCs w:val="22"/>
                    </w:rPr>
                    <w:t>ноид, в котором прои</w:t>
                  </w:r>
                  <w:r>
                    <w:rPr>
                      <w:color w:val="333333"/>
                      <w:sz w:val="22"/>
                      <w:szCs w:val="22"/>
                    </w:rPr>
                    <w:t>с</w:t>
                  </w:r>
                  <w:r>
                    <w:rPr>
                      <w:color w:val="333333"/>
                      <w:sz w:val="22"/>
                      <w:szCs w:val="22"/>
                    </w:rPr>
                    <w:t>ходят процессы фот</w:t>
                  </w:r>
                  <w:r>
                    <w:rPr>
                      <w:color w:val="333333"/>
                      <w:sz w:val="22"/>
                      <w:szCs w:val="22"/>
                    </w:rPr>
                    <w:t>о</w:t>
                  </w:r>
                  <w:r>
                    <w:rPr>
                      <w:color w:val="333333"/>
                      <w:sz w:val="22"/>
                      <w:szCs w:val="22"/>
                    </w:rPr>
                    <w:t xml:space="preserve">синтеза 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2E80" w:rsidRDefault="00A22E80" w:rsidP="008916AE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Образование органич</w:t>
                  </w:r>
                  <w:r>
                    <w:rPr>
                      <w:color w:val="333333"/>
                      <w:sz w:val="22"/>
                      <w:szCs w:val="22"/>
                    </w:rPr>
                    <w:t>е</w:t>
                  </w:r>
                  <w:r>
                    <w:rPr>
                      <w:color w:val="333333"/>
                      <w:sz w:val="22"/>
                      <w:szCs w:val="22"/>
                    </w:rPr>
                    <w:t>ских веществ, используя энергию солнечного света</w:t>
                  </w:r>
                </w:p>
              </w:tc>
            </w:tr>
            <w:tr w:rsidR="00A22E80" w:rsidTr="008916AE">
              <w:trPr>
                <w:trHeight w:val="787"/>
              </w:trPr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2E80" w:rsidRDefault="00A22E80" w:rsidP="008916AE">
                  <w:pPr>
                    <w:jc w:val="both"/>
                    <w:rPr>
                      <w:rStyle w:val="a4"/>
                      <w:color w:val="333333"/>
                      <w:sz w:val="22"/>
                      <w:szCs w:val="22"/>
                    </w:rPr>
                  </w:pPr>
                  <w:r>
                    <w:rPr>
                      <w:rStyle w:val="a4"/>
                      <w:color w:val="333333"/>
                      <w:sz w:val="22"/>
                      <w:szCs w:val="22"/>
                    </w:rPr>
                    <w:t>Включения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2E80" w:rsidRDefault="00A22E80" w:rsidP="008916AE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Временные структ</w:t>
                  </w:r>
                  <w:r>
                    <w:rPr>
                      <w:color w:val="333333"/>
                      <w:sz w:val="22"/>
                      <w:szCs w:val="22"/>
                    </w:rPr>
                    <w:t>у</w:t>
                  </w:r>
                  <w:r>
                    <w:rPr>
                      <w:color w:val="333333"/>
                      <w:sz w:val="22"/>
                      <w:szCs w:val="22"/>
                    </w:rPr>
                    <w:t>ры: капли жиры, зерна крахмала, кристаллы солей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2E80" w:rsidRDefault="00A22E80" w:rsidP="008916AE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Запас питательных в</w:t>
                  </w:r>
                  <w:r>
                    <w:rPr>
                      <w:color w:val="333333"/>
                      <w:sz w:val="22"/>
                      <w:szCs w:val="22"/>
                    </w:rPr>
                    <w:t>е</w:t>
                  </w:r>
                  <w:r>
                    <w:rPr>
                      <w:color w:val="333333"/>
                      <w:sz w:val="22"/>
                      <w:szCs w:val="22"/>
                    </w:rPr>
                    <w:t>ществ на нужды клетки</w:t>
                  </w:r>
                </w:p>
              </w:tc>
            </w:tr>
            <w:tr w:rsidR="00A22E80" w:rsidTr="008916AE">
              <w:trPr>
                <w:trHeight w:val="787"/>
              </w:trPr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2E80" w:rsidRDefault="00A22E80" w:rsidP="008916AE">
                  <w:pPr>
                    <w:jc w:val="both"/>
                    <w:rPr>
                      <w:rStyle w:val="a4"/>
                      <w:color w:val="333333"/>
                      <w:sz w:val="22"/>
                      <w:szCs w:val="22"/>
                    </w:rPr>
                  </w:pPr>
                  <w:proofErr w:type="spellStart"/>
                  <w:r>
                    <w:rPr>
                      <w:rStyle w:val="a4"/>
                      <w:color w:val="333333"/>
                      <w:sz w:val="22"/>
                      <w:szCs w:val="22"/>
                    </w:rPr>
                    <w:t>Цитоскелет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2E80" w:rsidRDefault="00A22E80" w:rsidP="008916AE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 xml:space="preserve">Микротрубочки и </w:t>
                  </w:r>
                  <w:proofErr w:type="spellStart"/>
                  <w:r>
                    <w:rPr>
                      <w:color w:val="333333"/>
                      <w:sz w:val="22"/>
                      <w:szCs w:val="22"/>
                    </w:rPr>
                    <w:t>ми</w:t>
                  </w:r>
                  <w:r>
                    <w:rPr>
                      <w:color w:val="333333"/>
                      <w:sz w:val="22"/>
                      <w:szCs w:val="22"/>
                    </w:rPr>
                    <w:t>к</w:t>
                  </w:r>
                  <w:r>
                    <w:rPr>
                      <w:color w:val="333333"/>
                      <w:sz w:val="22"/>
                      <w:szCs w:val="22"/>
                    </w:rPr>
                    <w:t>рофиламенты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2E80" w:rsidRDefault="00A22E80" w:rsidP="008916AE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Поддержание формы кл</w:t>
                  </w:r>
                  <w:r>
                    <w:rPr>
                      <w:color w:val="333333"/>
                      <w:sz w:val="22"/>
                      <w:szCs w:val="22"/>
                    </w:rPr>
                    <w:t>е</w:t>
                  </w:r>
                  <w:r>
                    <w:rPr>
                      <w:color w:val="333333"/>
                      <w:sz w:val="22"/>
                      <w:szCs w:val="22"/>
                    </w:rPr>
                    <w:t>ток</w:t>
                  </w:r>
                </w:p>
              </w:tc>
            </w:tr>
            <w:tr w:rsidR="00A22E80" w:rsidTr="008916AE">
              <w:trPr>
                <w:trHeight w:val="787"/>
              </w:trPr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2E80" w:rsidRDefault="00A22E80" w:rsidP="008916AE">
                  <w:pPr>
                    <w:jc w:val="both"/>
                    <w:rPr>
                      <w:rStyle w:val="a4"/>
                      <w:color w:val="333333"/>
                      <w:sz w:val="22"/>
                      <w:szCs w:val="22"/>
                    </w:rPr>
                  </w:pPr>
                  <w:proofErr w:type="spellStart"/>
                  <w:r>
                    <w:rPr>
                      <w:rStyle w:val="a4"/>
                      <w:color w:val="333333"/>
                      <w:sz w:val="22"/>
                      <w:szCs w:val="22"/>
                    </w:rPr>
                    <w:t>Пероксис</w:t>
                  </w:r>
                  <w:r>
                    <w:rPr>
                      <w:rStyle w:val="a4"/>
                      <w:color w:val="333333"/>
                      <w:sz w:val="22"/>
                      <w:szCs w:val="22"/>
                    </w:rPr>
                    <w:t>о</w:t>
                  </w:r>
                  <w:r>
                    <w:rPr>
                      <w:rStyle w:val="a4"/>
                      <w:color w:val="333333"/>
                      <w:sz w:val="22"/>
                      <w:szCs w:val="22"/>
                    </w:rPr>
                    <w:t>мы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2E80" w:rsidRDefault="00A22E80" w:rsidP="008916AE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>Пузырьки, содержащие фермент каталаза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2E80" w:rsidRDefault="00A22E80" w:rsidP="008916AE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color w:val="333333"/>
                      <w:sz w:val="22"/>
                      <w:szCs w:val="22"/>
                    </w:rPr>
                    <w:t xml:space="preserve">Расщепление </w:t>
                  </w:r>
                  <w:proofErr w:type="spellStart"/>
                  <w:r>
                    <w:rPr>
                      <w:color w:val="333333"/>
                      <w:sz w:val="22"/>
                      <w:szCs w:val="22"/>
                    </w:rPr>
                    <w:t>пероксида</w:t>
                  </w:r>
                  <w:proofErr w:type="spellEnd"/>
                  <w:r>
                    <w:rPr>
                      <w:color w:val="333333"/>
                      <w:sz w:val="22"/>
                      <w:szCs w:val="22"/>
                    </w:rPr>
                    <w:t xml:space="preserve"> водорода</w:t>
                  </w:r>
                </w:p>
              </w:tc>
            </w:tr>
            <w:tr w:rsidR="00A22E80" w:rsidTr="008916AE"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2E80" w:rsidRPr="00213C8B" w:rsidRDefault="00A22E80" w:rsidP="008916AE">
                  <w:pPr>
                    <w:jc w:val="center"/>
                    <w:rPr>
                      <w:rStyle w:val="a4"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2E80" w:rsidRPr="00213C8B" w:rsidRDefault="00A22E80" w:rsidP="008916AE">
                  <w:pPr>
                    <w:rPr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2E80" w:rsidRPr="00213C8B" w:rsidRDefault="00A22E80" w:rsidP="008916AE">
                  <w:pPr>
                    <w:rPr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A22E80" w:rsidTr="008916AE"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2E80" w:rsidRPr="00213C8B" w:rsidRDefault="00A22E80" w:rsidP="008916AE">
                  <w:pPr>
                    <w:jc w:val="center"/>
                    <w:rPr>
                      <w:rStyle w:val="a4"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2E80" w:rsidRPr="00213C8B" w:rsidRDefault="00A22E80" w:rsidP="008916AE">
                  <w:pPr>
                    <w:rPr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2E80" w:rsidRPr="00213C8B" w:rsidRDefault="00A22E80" w:rsidP="008916AE">
                  <w:pPr>
                    <w:rPr>
                      <w:color w:val="333333"/>
                      <w:sz w:val="22"/>
                      <w:szCs w:val="22"/>
                    </w:rPr>
                  </w:pPr>
                </w:p>
              </w:tc>
            </w:tr>
          </w:tbl>
          <w:p w:rsidR="00A22E80" w:rsidRDefault="00A22E80" w:rsidP="009D1232">
            <w:pPr>
              <w:jc w:val="both"/>
            </w:pPr>
          </w:p>
          <w:p w:rsidR="00560402" w:rsidRPr="00682ABC" w:rsidRDefault="00560402" w:rsidP="00A22E80">
            <w:pPr>
              <w:jc w:val="both"/>
            </w:pPr>
          </w:p>
        </w:tc>
        <w:tc>
          <w:tcPr>
            <w:tcW w:w="2552" w:type="dxa"/>
          </w:tcPr>
          <w:p w:rsidR="003E106C" w:rsidRPr="008E6BD6" w:rsidRDefault="003E106C" w:rsidP="003E106C">
            <w:r w:rsidRPr="008E6BD6">
              <w:lastRenderedPageBreak/>
              <w:t xml:space="preserve">Обучающиеся: </w:t>
            </w:r>
          </w:p>
          <w:p w:rsidR="00C56283" w:rsidRPr="008E6BD6" w:rsidRDefault="003E106C" w:rsidP="00EB0654">
            <w:pPr>
              <w:rPr>
                <w:shd w:val="clear" w:color="auto" w:fill="FFFFFF"/>
              </w:rPr>
            </w:pPr>
            <w:r w:rsidRPr="008E6BD6">
              <w:rPr>
                <w:shd w:val="clear" w:color="auto" w:fill="FFFFFF"/>
              </w:rPr>
              <w:t>1.</w:t>
            </w:r>
            <w:r w:rsidR="009A49BF">
              <w:rPr>
                <w:shd w:val="clear" w:color="auto" w:fill="FFFFFF"/>
              </w:rPr>
              <w:t xml:space="preserve">Работают в парах с </w:t>
            </w:r>
            <w:r w:rsidR="00A22E80">
              <w:rPr>
                <w:shd w:val="clear" w:color="auto" w:fill="FFFFFF"/>
              </w:rPr>
              <w:t>рисунками</w:t>
            </w:r>
            <w:r w:rsidR="009A49BF">
              <w:rPr>
                <w:shd w:val="clear" w:color="auto" w:fill="FFFFFF"/>
              </w:rPr>
              <w:t>, анализ</w:t>
            </w:r>
            <w:r w:rsidR="009A49BF">
              <w:rPr>
                <w:shd w:val="clear" w:color="auto" w:fill="FFFFFF"/>
              </w:rPr>
              <w:t>и</w:t>
            </w:r>
            <w:r w:rsidR="009A49BF">
              <w:rPr>
                <w:shd w:val="clear" w:color="auto" w:fill="FFFFFF"/>
              </w:rPr>
              <w:t>руют дополнительную и</w:t>
            </w:r>
            <w:r w:rsidR="009A49BF">
              <w:rPr>
                <w:shd w:val="clear" w:color="auto" w:fill="FFFFFF"/>
              </w:rPr>
              <w:t>н</w:t>
            </w:r>
            <w:r w:rsidR="009A49BF">
              <w:rPr>
                <w:shd w:val="clear" w:color="auto" w:fill="FFFFFF"/>
              </w:rPr>
              <w:t>формацию</w:t>
            </w:r>
            <w:r w:rsidR="00C56283" w:rsidRPr="008E6BD6">
              <w:rPr>
                <w:shd w:val="clear" w:color="auto" w:fill="FFFFFF"/>
              </w:rPr>
              <w:t>.</w:t>
            </w:r>
          </w:p>
          <w:p w:rsidR="00C56283" w:rsidRPr="008E6BD6" w:rsidRDefault="00C56283" w:rsidP="00EB0654">
            <w:pPr>
              <w:rPr>
                <w:shd w:val="clear" w:color="auto" w:fill="FFFFFF"/>
              </w:rPr>
            </w:pPr>
          </w:p>
          <w:p w:rsidR="00EB0654" w:rsidRPr="008E6BD6" w:rsidRDefault="00FD38F7" w:rsidP="00EB0654">
            <w:r>
              <w:t>2</w:t>
            </w:r>
            <w:r w:rsidR="009028DE" w:rsidRPr="008E6BD6">
              <w:t xml:space="preserve">. </w:t>
            </w:r>
            <w:r w:rsidR="009A49BF">
              <w:t>Отвечают на вопр</w:t>
            </w:r>
            <w:r w:rsidR="009A49BF">
              <w:t>о</w:t>
            </w:r>
            <w:r w:rsidR="009A49BF">
              <w:t>сы</w:t>
            </w:r>
            <w:r w:rsidR="009028DE" w:rsidRPr="008E6BD6">
              <w:t>.</w:t>
            </w:r>
          </w:p>
          <w:p w:rsidR="00EB0654" w:rsidRDefault="00EB0654" w:rsidP="00EB0654"/>
          <w:p w:rsidR="00F53FF1" w:rsidRDefault="00F53FF1" w:rsidP="00EB0654"/>
          <w:p w:rsidR="004E268B" w:rsidRDefault="00814AD2" w:rsidP="00EB0654">
            <w:r>
              <w:t xml:space="preserve">3. </w:t>
            </w:r>
            <w:r w:rsidR="00F53FF1">
              <w:t>Анализируют и</w:t>
            </w:r>
            <w:r w:rsidR="00F53FF1">
              <w:t>н</w:t>
            </w:r>
            <w:r w:rsidR="00F53FF1">
              <w:t xml:space="preserve">формацию в учебнике, составляют </w:t>
            </w:r>
            <w:r w:rsidR="00A22E80">
              <w:t>схему</w:t>
            </w:r>
          </w:p>
          <w:p w:rsidR="004E268B" w:rsidRPr="008E6BD6" w:rsidRDefault="004E268B" w:rsidP="00EB0654"/>
          <w:p w:rsidR="00814AD2" w:rsidRDefault="00814AD2" w:rsidP="000D600A"/>
          <w:p w:rsidR="00EE6ED3" w:rsidRDefault="00EE6ED3" w:rsidP="000D600A">
            <w:r>
              <w:t>4. Смотрят обуча</w:t>
            </w:r>
            <w:r>
              <w:t>ю</w:t>
            </w:r>
            <w:r>
              <w:t xml:space="preserve">щую презентацию </w:t>
            </w:r>
          </w:p>
          <w:p w:rsidR="00A22E80" w:rsidRDefault="00A22E80" w:rsidP="000D600A"/>
          <w:p w:rsidR="00EE6ED3" w:rsidRDefault="00EE6ED3" w:rsidP="000D600A">
            <w:r>
              <w:t>5. Заполняют таблицу</w:t>
            </w:r>
          </w:p>
          <w:p w:rsidR="00A22E80" w:rsidRDefault="00A22E80" w:rsidP="000D600A"/>
          <w:p w:rsidR="00EE6ED3" w:rsidRDefault="00EE6ED3" w:rsidP="000D600A"/>
          <w:p w:rsidR="00A22E80" w:rsidRPr="008E6BD6" w:rsidRDefault="00A22E80" w:rsidP="000D600A"/>
        </w:tc>
        <w:tc>
          <w:tcPr>
            <w:tcW w:w="2650" w:type="dxa"/>
          </w:tcPr>
          <w:p w:rsidR="00706A03" w:rsidRDefault="00706A03" w:rsidP="00706A03">
            <w:pPr>
              <w:snapToGrid w:val="0"/>
              <w:spacing w:line="200" w:lineRule="atLeast"/>
            </w:pPr>
            <w:r w:rsidRPr="00706A03">
              <w:rPr>
                <w:b/>
              </w:rPr>
              <w:t>Предметные резул</w:t>
            </w:r>
            <w:r w:rsidRPr="00706A03">
              <w:rPr>
                <w:b/>
              </w:rPr>
              <w:t>ь</w:t>
            </w:r>
            <w:r w:rsidRPr="00706A03">
              <w:rPr>
                <w:b/>
              </w:rPr>
              <w:t>таты обучения</w:t>
            </w:r>
            <w:r w:rsidRPr="00706A03">
              <w:t>: осво</w:t>
            </w:r>
            <w:r w:rsidRPr="00706A03">
              <w:t>е</w:t>
            </w:r>
            <w:r w:rsidRPr="00706A03">
              <w:t xml:space="preserve">ние знаний по теме и  основным  </w:t>
            </w:r>
            <w:r>
              <w:t>п</w:t>
            </w:r>
            <w:r w:rsidRPr="00706A03">
              <w:t>онятиям</w:t>
            </w:r>
            <w:r>
              <w:t>.</w:t>
            </w:r>
          </w:p>
          <w:p w:rsidR="00201814" w:rsidRPr="00706A03" w:rsidRDefault="00201814" w:rsidP="00201814">
            <w:pPr>
              <w:snapToGrid w:val="0"/>
              <w:spacing w:line="200" w:lineRule="atLeast"/>
              <w:rPr>
                <w:iCs/>
              </w:rPr>
            </w:pPr>
            <w:proofErr w:type="gramStart"/>
            <w:r w:rsidRPr="00706A03">
              <w:rPr>
                <w:b/>
              </w:rPr>
              <w:t>Коммуникативные</w:t>
            </w:r>
            <w:proofErr w:type="gramEnd"/>
            <w:r w:rsidRPr="00706A03">
              <w:rPr>
                <w:b/>
              </w:rPr>
              <w:t xml:space="preserve"> УУД</w:t>
            </w:r>
            <w:r w:rsidR="00706A03">
              <w:rPr>
                <w:b/>
              </w:rPr>
              <w:t xml:space="preserve">: </w:t>
            </w:r>
            <w:r w:rsidR="00706A03">
              <w:t>с</w:t>
            </w:r>
            <w:r w:rsidRPr="00706A03">
              <w:t xml:space="preserve">формировать </w:t>
            </w:r>
            <w:r w:rsidRPr="00706A03">
              <w:rPr>
                <w:iCs/>
              </w:rPr>
              <w:t>умение слушать и п</w:t>
            </w:r>
            <w:r w:rsidRPr="00706A03">
              <w:rPr>
                <w:iCs/>
              </w:rPr>
              <w:t>о</w:t>
            </w:r>
            <w:r w:rsidRPr="00706A03">
              <w:rPr>
                <w:iCs/>
              </w:rPr>
              <w:t>нимать речь других людей</w:t>
            </w:r>
            <w:r w:rsidR="00706A03">
              <w:rPr>
                <w:iCs/>
              </w:rPr>
              <w:t>, взаимодейств</w:t>
            </w:r>
            <w:r w:rsidR="00706A03">
              <w:rPr>
                <w:iCs/>
              </w:rPr>
              <w:t>о</w:t>
            </w:r>
            <w:r w:rsidR="00706A03">
              <w:rPr>
                <w:iCs/>
              </w:rPr>
              <w:t>вать при обсуждении.</w:t>
            </w:r>
          </w:p>
          <w:p w:rsidR="000D600A" w:rsidRDefault="000D600A" w:rsidP="00201814">
            <w:pPr>
              <w:spacing w:line="200" w:lineRule="atLeast"/>
              <w:rPr>
                <w:b/>
                <w:bCs/>
              </w:rPr>
            </w:pPr>
          </w:p>
          <w:p w:rsidR="00201814" w:rsidRPr="00706A03" w:rsidRDefault="00201814" w:rsidP="00201814">
            <w:pPr>
              <w:spacing w:line="200" w:lineRule="atLeast"/>
              <w:rPr>
                <w:b/>
                <w:bCs/>
              </w:rPr>
            </w:pPr>
            <w:r w:rsidRPr="00706A03">
              <w:rPr>
                <w:b/>
                <w:bCs/>
              </w:rPr>
              <w:t>Познавательные УУД</w:t>
            </w:r>
          </w:p>
          <w:p w:rsidR="00201814" w:rsidRPr="00706A03" w:rsidRDefault="00201814" w:rsidP="00201814">
            <w:pPr>
              <w:snapToGrid w:val="0"/>
              <w:spacing w:line="200" w:lineRule="atLeast"/>
              <w:rPr>
                <w:iCs/>
              </w:rPr>
            </w:pPr>
            <w:r w:rsidRPr="00706A03">
              <w:t xml:space="preserve">Сформировать умение </w:t>
            </w:r>
            <w:r w:rsidRPr="00706A03">
              <w:rPr>
                <w:iCs/>
              </w:rPr>
              <w:t>ориентироваться в учебнике, находить и использовать нужную информацию.</w:t>
            </w:r>
          </w:p>
          <w:p w:rsidR="000D600A" w:rsidRDefault="000D600A" w:rsidP="00201814">
            <w:pPr>
              <w:snapToGrid w:val="0"/>
              <w:spacing w:line="200" w:lineRule="atLeast"/>
              <w:rPr>
                <w:b/>
              </w:rPr>
            </w:pPr>
          </w:p>
          <w:p w:rsidR="00201814" w:rsidRPr="00706A03" w:rsidRDefault="00201814" w:rsidP="00201814">
            <w:pPr>
              <w:snapToGrid w:val="0"/>
              <w:spacing w:line="200" w:lineRule="atLeast"/>
              <w:rPr>
                <w:b/>
              </w:rPr>
            </w:pPr>
            <w:r w:rsidRPr="00706A03">
              <w:rPr>
                <w:b/>
              </w:rPr>
              <w:t>Регулятивные УУД</w:t>
            </w:r>
          </w:p>
          <w:p w:rsidR="00201814" w:rsidRPr="00706A03" w:rsidRDefault="00201814" w:rsidP="00201814">
            <w:pPr>
              <w:snapToGrid w:val="0"/>
              <w:spacing w:line="200" w:lineRule="atLeast"/>
              <w:rPr>
                <w:rFonts w:eastAsia="Times-Roman" w:cs="Times-Roman"/>
                <w:iCs/>
              </w:rPr>
            </w:pPr>
            <w:r w:rsidRPr="00706A03">
              <w:rPr>
                <w:rFonts w:eastAsia="Times-Roman" w:cs="Times-Roman"/>
              </w:rPr>
              <w:t xml:space="preserve">Сформировать </w:t>
            </w:r>
            <w:r w:rsidRPr="00706A03">
              <w:rPr>
                <w:rFonts w:eastAsia="Times-Roman" w:cs="Times-Roman"/>
                <w:iCs/>
              </w:rPr>
              <w:t>умение в диалоге с учителем совершенствовать с</w:t>
            </w:r>
            <w:r w:rsidRPr="00706A03">
              <w:rPr>
                <w:rFonts w:eastAsia="Times-Roman" w:cs="Times-Roman"/>
                <w:iCs/>
              </w:rPr>
              <w:t>а</w:t>
            </w:r>
            <w:r w:rsidRPr="00706A03">
              <w:rPr>
                <w:rFonts w:eastAsia="Times-Roman" w:cs="Times-Roman"/>
                <w:iCs/>
              </w:rPr>
              <w:t>мостоятельно выраб</w:t>
            </w:r>
            <w:r w:rsidRPr="00706A03">
              <w:rPr>
                <w:rFonts w:eastAsia="Times-Roman" w:cs="Times-Roman"/>
                <w:iCs/>
              </w:rPr>
              <w:t>о</w:t>
            </w:r>
            <w:r w:rsidRPr="00706A03">
              <w:rPr>
                <w:rFonts w:eastAsia="Times-Roman" w:cs="Times-Roman"/>
                <w:iCs/>
              </w:rPr>
              <w:t>танные критерии оце</w:t>
            </w:r>
            <w:r w:rsidRPr="00706A03">
              <w:rPr>
                <w:rFonts w:eastAsia="Times-Roman" w:cs="Times-Roman"/>
                <w:iCs/>
              </w:rPr>
              <w:t>н</w:t>
            </w:r>
            <w:r w:rsidRPr="00706A03">
              <w:rPr>
                <w:rFonts w:eastAsia="Times-Roman" w:cs="Times-Roman"/>
                <w:iCs/>
              </w:rPr>
              <w:t>ки.</w:t>
            </w:r>
          </w:p>
          <w:p w:rsidR="00201814" w:rsidRPr="00706A03" w:rsidRDefault="00201814" w:rsidP="00201814">
            <w:pPr>
              <w:rPr>
                <w:rFonts w:eastAsia="Times-Roman"/>
                <w:iCs/>
              </w:rPr>
            </w:pPr>
            <w:r w:rsidRPr="00706A03">
              <w:rPr>
                <w:rFonts w:eastAsia="Times-Roman"/>
              </w:rPr>
              <w:t>Сформировать</w:t>
            </w:r>
            <w:r w:rsidRPr="00706A03">
              <w:rPr>
                <w:rFonts w:eastAsia="Times-Roman"/>
                <w:iCs/>
              </w:rPr>
              <w:t xml:space="preserve"> умение работать по плану.</w:t>
            </w:r>
          </w:p>
          <w:p w:rsidR="000D600A" w:rsidRDefault="000D600A" w:rsidP="00706A03">
            <w:pPr>
              <w:rPr>
                <w:b/>
              </w:rPr>
            </w:pPr>
          </w:p>
          <w:p w:rsidR="00706A03" w:rsidRPr="00706A03" w:rsidRDefault="00706A03" w:rsidP="00706A03">
            <w:pPr>
              <w:rPr>
                <w:b/>
              </w:rPr>
            </w:pPr>
            <w:r w:rsidRPr="00706A03">
              <w:rPr>
                <w:b/>
              </w:rPr>
              <w:t>Личностные резул</w:t>
            </w:r>
            <w:r w:rsidRPr="00706A03">
              <w:rPr>
                <w:b/>
              </w:rPr>
              <w:t>ь</w:t>
            </w:r>
            <w:r w:rsidRPr="00706A03">
              <w:rPr>
                <w:b/>
              </w:rPr>
              <w:t>таты обучения:</w:t>
            </w:r>
          </w:p>
          <w:p w:rsidR="00C200C3" w:rsidRPr="008E6BD6" w:rsidRDefault="00706A03" w:rsidP="000D600A">
            <w:r>
              <w:t>умение использовать жизненный опыт при изучении нового мат</w:t>
            </w:r>
            <w:r>
              <w:t>е</w:t>
            </w:r>
            <w:r>
              <w:t>риала</w:t>
            </w:r>
            <w:r w:rsidR="000D600A">
              <w:t>.</w:t>
            </w:r>
          </w:p>
        </w:tc>
        <w:tc>
          <w:tcPr>
            <w:tcW w:w="1912" w:type="dxa"/>
          </w:tcPr>
          <w:p w:rsidR="00B65F0E" w:rsidRDefault="009A49BF" w:rsidP="000D600A">
            <w:pPr>
              <w:suppressAutoHyphens/>
              <w:spacing w:after="280"/>
            </w:pPr>
            <w:r>
              <w:t>Р</w:t>
            </w:r>
            <w:r w:rsidR="00B65F0E">
              <w:t>азвивающее обучение</w:t>
            </w:r>
          </w:p>
          <w:p w:rsidR="00F53FF1" w:rsidRDefault="00F53FF1" w:rsidP="000D600A">
            <w:pPr>
              <w:suppressAutoHyphens/>
              <w:spacing w:after="280"/>
            </w:pPr>
          </w:p>
          <w:p w:rsidR="00F53FF1" w:rsidRDefault="00F53FF1" w:rsidP="000D600A">
            <w:pPr>
              <w:suppressAutoHyphens/>
              <w:spacing w:after="280"/>
            </w:pPr>
          </w:p>
          <w:p w:rsidR="00A22E80" w:rsidRDefault="00A22E80" w:rsidP="000D600A">
            <w:pPr>
              <w:suppressAutoHyphens/>
              <w:spacing w:after="280"/>
            </w:pPr>
          </w:p>
          <w:p w:rsidR="00A22E80" w:rsidRPr="008E6BD6" w:rsidRDefault="00F53FF1" w:rsidP="00A22E80">
            <w:pPr>
              <w:suppressAutoHyphens/>
              <w:spacing w:after="280"/>
            </w:pPr>
            <w:r>
              <w:t>Частично-поисковое обучение</w:t>
            </w:r>
          </w:p>
        </w:tc>
      </w:tr>
      <w:tr w:rsidR="00E67EB8" w:rsidRPr="008E6BD6" w:rsidTr="00EE6ED3">
        <w:trPr>
          <w:trHeight w:val="3669"/>
        </w:trPr>
        <w:tc>
          <w:tcPr>
            <w:tcW w:w="1668" w:type="dxa"/>
          </w:tcPr>
          <w:p w:rsidR="008915DA" w:rsidRPr="008E6BD6" w:rsidRDefault="008915DA" w:rsidP="00F027DC">
            <w:r w:rsidRPr="008E6BD6">
              <w:lastRenderedPageBreak/>
              <w:t>Формиров</w:t>
            </w:r>
            <w:r w:rsidRPr="008E6BD6">
              <w:t>а</w:t>
            </w:r>
            <w:r w:rsidRPr="008E6BD6">
              <w:t>ние умений и навыков</w:t>
            </w:r>
          </w:p>
        </w:tc>
        <w:tc>
          <w:tcPr>
            <w:tcW w:w="6378" w:type="dxa"/>
          </w:tcPr>
          <w:p w:rsidR="00093B05" w:rsidRDefault="008C180A" w:rsidP="00093B05">
            <w:pPr>
              <w:contextualSpacing/>
            </w:pPr>
            <w:r w:rsidRPr="00BA1EA7">
              <w:rPr>
                <w:rStyle w:val="c0"/>
                <w:color w:val="000000"/>
              </w:rPr>
              <w:t> </w:t>
            </w:r>
            <w:r w:rsidR="00093B05" w:rsidRPr="00421849">
              <w:t>А) Заполнение схемы на доске (1 учащийся)</w:t>
            </w:r>
          </w:p>
          <w:p w:rsidR="00093B05" w:rsidRPr="000E5CA2" w:rsidRDefault="00093B05" w:rsidP="00093B05">
            <w:pPr>
              <w:contextualSpacing/>
              <w:jc w:val="center"/>
              <w:rPr>
                <w:b/>
              </w:rPr>
            </w:pPr>
            <w:r w:rsidRPr="000E5CA2">
              <w:rPr>
                <w:b/>
              </w:rPr>
              <w:t>Органоиды клетки</w:t>
            </w:r>
          </w:p>
          <w:p w:rsidR="00093B05" w:rsidRDefault="00093B05" w:rsidP="00093B05">
            <w:pPr>
              <w:contextualSpacing/>
            </w:pPr>
            <w:r>
              <w:rPr>
                <w:noProof/>
              </w:rPr>
              <w:pict>
                <v:group id="_x0000_s1032" style="position:absolute;margin-left:-2.75pt;margin-top:7.5pt;width:312.35pt;height:131.5pt;z-index:251666432" coordorigin="2888,8017" coordsize="9105,2579">
                  <v:rect id="_x0000_s1026" style="position:absolute;left:3113;top:8017;width:2115;height:600">
                    <v:textbox style="mso-next-textbox:#_x0000_s1026">
                      <w:txbxContent>
                        <w:p w:rsidR="00093B05" w:rsidRPr="001C6F20" w:rsidRDefault="00093B05" w:rsidP="00093B05">
                          <w:proofErr w:type="spellStart"/>
                          <w:r w:rsidRPr="001C6F20">
                            <w:t>Неме</w:t>
                          </w:r>
                          <w:r w:rsidRPr="001C6F20">
                            <w:t>м</w:t>
                          </w:r>
                          <w:r>
                            <w:t>бр</w:t>
                          </w:r>
                          <w:proofErr w:type="spellEnd"/>
                          <w:r>
                            <w:t>.</w:t>
                          </w:r>
                        </w:p>
                      </w:txbxContent>
                    </v:textbox>
                  </v:rect>
                  <v:rect id="_x0000_s1027" style="position:absolute;left:6428;top:8017;width:2115;height:600">
                    <v:textbox style="mso-next-textbox:#_x0000_s1027">
                      <w:txbxContent>
                        <w:p w:rsidR="00093B05" w:rsidRDefault="00093B05" w:rsidP="00093B05">
                          <w:r>
                            <w:t>?</w:t>
                          </w:r>
                        </w:p>
                      </w:txbxContent>
                    </v:textbox>
                  </v:rect>
                  <v:rect id="_x0000_s1028" style="position:absolute;left:9668;top:8017;width:2115;height:600">
                    <v:textbox style="mso-next-textbox:#_x0000_s1028">
                      <w:txbxContent>
                        <w:p w:rsidR="00093B05" w:rsidRDefault="00093B05" w:rsidP="00093B05">
                          <w:r>
                            <w:t>?</w:t>
                          </w:r>
                        </w:p>
                      </w:txbxContent>
                    </v:textbox>
                  </v:rect>
                  <v:rect id="_x0000_s1029" style="position:absolute;left:2888;top:8766;width:2595;height:1305">
                    <v:textbox style="mso-next-textbox:#_x0000_s1029">
                      <w:txbxContent>
                        <w:p w:rsidR="00093B05" w:rsidRDefault="00093B05" w:rsidP="00093B05">
                          <w:pPr>
                            <w:pStyle w:val="a7"/>
                            <w:numPr>
                              <w:ilvl w:val="0"/>
                              <w:numId w:val="7"/>
                            </w:numPr>
                            <w:spacing w:after="200" w:line="276" w:lineRule="auto"/>
                          </w:pPr>
                          <w:r>
                            <w:t>?</w:t>
                          </w:r>
                        </w:p>
                        <w:p w:rsidR="00093B05" w:rsidRDefault="00093B05" w:rsidP="00093B05">
                          <w:pPr>
                            <w:pStyle w:val="a7"/>
                            <w:numPr>
                              <w:ilvl w:val="0"/>
                              <w:numId w:val="7"/>
                            </w:numPr>
                            <w:spacing w:after="200" w:line="276" w:lineRule="auto"/>
                          </w:pPr>
                          <w:r>
                            <w:t>?</w:t>
                          </w:r>
                        </w:p>
                        <w:p w:rsidR="00093B05" w:rsidRDefault="00093B05" w:rsidP="00093B05">
                          <w:pPr>
                            <w:pStyle w:val="a7"/>
                            <w:numPr>
                              <w:ilvl w:val="0"/>
                              <w:numId w:val="7"/>
                            </w:numPr>
                            <w:spacing w:after="200" w:line="276" w:lineRule="auto"/>
                          </w:pPr>
                          <w:r>
                            <w:t>?</w:t>
                          </w:r>
                        </w:p>
                        <w:p w:rsidR="00093B05" w:rsidRDefault="00093B05" w:rsidP="00093B05">
                          <w:pPr>
                            <w:pStyle w:val="a7"/>
                            <w:numPr>
                              <w:ilvl w:val="0"/>
                              <w:numId w:val="7"/>
                            </w:numPr>
                            <w:spacing w:after="200" w:line="276" w:lineRule="auto"/>
                          </w:pPr>
                          <w:r>
                            <w:t>?</w:t>
                          </w:r>
                        </w:p>
                      </w:txbxContent>
                    </v:textbox>
                  </v:rect>
                  <v:rect id="_x0000_s1030" style="position:absolute;left:6263;top:8766;width:2595;height:1830">
                    <v:textbox style="mso-next-textbox:#_x0000_s1030">
                      <w:txbxContent>
                        <w:p w:rsidR="00093B05" w:rsidRDefault="00093B05" w:rsidP="00093B05">
                          <w:pPr>
                            <w:pStyle w:val="a7"/>
                            <w:numPr>
                              <w:ilvl w:val="0"/>
                              <w:numId w:val="8"/>
                            </w:numPr>
                            <w:spacing w:after="200" w:line="276" w:lineRule="auto"/>
                          </w:pPr>
                          <w:r>
                            <w:t>?</w:t>
                          </w:r>
                        </w:p>
                        <w:p w:rsidR="00093B05" w:rsidRDefault="00093B05" w:rsidP="00093B05">
                          <w:pPr>
                            <w:pStyle w:val="a7"/>
                            <w:numPr>
                              <w:ilvl w:val="0"/>
                              <w:numId w:val="8"/>
                            </w:numPr>
                            <w:spacing w:after="200" w:line="276" w:lineRule="auto"/>
                          </w:pPr>
                          <w:r>
                            <w:t>?</w:t>
                          </w:r>
                        </w:p>
                        <w:p w:rsidR="00093B05" w:rsidRDefault="00093B05" w:rsidP="00093B05">
                          <w:pPr>
                            <w:pStyle w:val="a7"/>
                            <w:numPr>
                              <w:ilvl w:val="0"/>
                              <w:numId w:val="8"/>
                            </w:numPr>
                            <w:spacing w:after="200" w:line="276" w:lineRule="auto"/>
                          </w:pPr>
                          <w:r>
                            <w:t>?</w:t>
                          </w:r>
                        </w:p>
                        <w:p w:rsidR="00093B05" w:rsidRDefault="00093B05" w:rsidP="00093B05">
                          <w:pPr>
                            <w:pStyle w:val="a7"/>
                            <w:numPr>
                              <w:ilvl w:val="0"/>
                              <w:numId w:val="8"/>
                            </w:numPr>
                            <w:spacing w:after="200" w:line="276" w:lineRule="auto"/>
                          </w:pPr>
                          <w:r>
                            <w:t>?</w:t>
                          </w:r>
                        </w:p>
                        <w:p w:rsidR="00093B05" w:rsidRDefault="00093B05" w:rsidP="00093B05">
                          <w:pPr>
                            <w:pStyle w:val="a7"/>
                            <w:numPr>
                              <w:ilvl w:val="0"/>
                              <w:numId w:val="8"/>
                            </w:numPr>
                            <w:spacing w:after="200" w:line="276" w:lineRule="auto"/>
                          </w:pPr>
                          <w:r>
                            <w:t>?</w:t>
                          </w:r>
                        </w:p>
                      </w:txbxContent>
                    </v:textbox>
                  </v:rect>
                  <v:rect id="_x0000_s1031" style="position:absolute;left:9398;top:8766;width:2595;height:1305">
                    <v:textbox style="mso-next-textbox:#_x0000_s1031">
                      <w:txbxContent>
                        <w:p w:rsidR="00093B05" w:rsidRDefault="00093B05" w:rsidP="00093B05">
                          <w:pPr>
                            <w:pStyle w:val="a7"/>
                            <w:numPr>
                              <w:ilvl w:val="0"/>
                              <w:numId w:val="9"/>
                            </w:numPr>
                            <w:spacing w:after="200" w:line="276" w:lineRule="auto"/>
                          </w:pPr>
                          <w:r>
                            <w:t>?</w:t>
                          </w:r>
                        </w:p>
                        <w:p w:rsidR="00093B05" w:rsidRDefault="00093B05" w:rsidP="00093B05">
                          <w:pPr>
                            <w:pStyle w:val="a7"/>
                            <w:numPr>
                              <w:ilvl w:val="0"/>
                              <w:numId w:val="9"/>
                            </w:numPr>
                            <w:spacing w:after="200" w:line="276" w:lineRule="auto"/>
                          </w:pPr>
                          <w:r>
                            <w:t>?</w:t>
                          </w:r>
                        </w:p>
                        <w:p w:rsidR="00093B05" w:rsidRDefault="00093B05" w:rsidP="00093B05">
                          <w:pPr>
                            <w:pStyle w:val="a7"/>
                            <w:numPr>
                              <w:ilvl w:val="0"/>
                              <w:numId w:val="9"/>
                            </w:numPr>
                            <w:spacing w:after="200" w:line="276" w:lineRule="auto"/>
                          </w:pPr>
                          <w:r>
                            <w:t>?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093B05" w:rsidRDefault="00093B05" w:rsidP="00093B05">
            <w:pPr>
              <w:contextualSpacing/>
            </w:pPr>
          </w:p>
          <w:p w:rsidR="00093B05" w:rsidRDefault="00093B05" w:rsidP="00093B05">
            <w:pPr>
              <w:contextualSpacing/>
            </w:pPr>
          </w:p>
          <w:p w:rsidR="00093B05" w:rsidRDefault="00093B05" w:rsidP="00093B05">
            <w:pPr>
              <w:contextualSpacing/>
            </w:pPr>
          </w:p>
          <w:p w:rsidR="00093B05" w:rsidRDefault="00093B05" w:rsidP="00093B05">
            <w:pPr>
              <w:contextualSpacing/>
            </w:pPr>
          </w:p>
          <w:p w:rsidR="00093B05" w:rsidRDefault="00093B05" w:rsidP="00093B05">
            <w:pPr>
              <w:contextualSpacing/>
            </w:pPr>
          </w:p>
          <w:p w:rsidR="00093B05" w:rsidRPr="00421849" w:rsidRDefault="00093B05" w:rsidP="00093B05">
            <w:pPr>
              <w:contextualSpacing/>
            </w:pPr>
          </w:p>
          <w:p w:rsidR="00093B05" w:rsidRDefault="00093B05" w:rsidP="00093B05">
            <w:pPr>
              <w:contextualSpacing/>
              <w:jc w:val="center"/>
            </w:pPr>
          </w:p>
          <w:p w:rsidR="00093B05" w:rsidRDefault="00093B05" w:rsidP="00093B05">
            <w:pPr>
              <w:contextualSpacing/>
              <w:jc w:val="center"/>
            </w:pPr>
          </w:p>
          <w:p w:rsidR="00093B05" w:rsidRDefault="00093B05" w:rsidP="00093B05">
            <w:pPr>
              <w:contextualSpacing/>
              <w:jc w:val="center"/>
            </w:pPr>
          </w:p>
          <w:p w:rsidR="009569BF" w:rsidRDefault="00093B05" w:rsidP="008C180A">
            <w:pPr>
              <w:pStyle w:val="c11"/>
              <w:shd w:val="clear" w:color="auto" w:fill="FFFFFF"/>
              <w:spacing w:before="0" w:beforeAutospacing="0" w:after="0" w:afterAutospacing="0"/>
              <w:ind w:left="33" w:hanging="33"/>
              <w:jc w:val="both"/>
            </w:pPr>
            <w:r>
              <w:t>Б) Интерактивное задание: определи на модели все части клетки</w:t>
            </w:r>
          </w:p>
          <w:p w:rsidR="00093B05" w:rsidRDefault="00093B05" w:rsidP="008C180A">
            <w:pPr>
              <w:pStyle w:val="c11"/>
              <w:shd w:val="clear" w:color="auto" w:fill="FFFFFF"/>
              <w:spacing w:before="0" w:beforeAutospacing="0" w:after="0" w:afterAutospacing="0"/>
              <w:ind w:left="33" w:hanging="33"/>
              <w:jc w:val="both"/>
            </w:pPr>
            <w:r>
              <w:lastRenderedPageBreak/>
              <w:t>В) По рисункам назови отличия в строении клетки раст</w:t>
            </w:r>
            <w:r>
              <w:t>е</w:t>
            </w:r>
            <w:r>
              <w:t>ний и животных, сходства в клетке животных и бактерий</w:t>
            </w:r>
          </w:p>
          <w:p w:rsidR="00093B05" w:rsidRDefault="00093B05" w:rsidP="008C180A">
            <w:pPr>
              <w:pStyle w:val="c11"/>
              <w:shd w:val="clear" w:color="auto" w:fill="FFFFFF"/>
              <w:spacing w:before="0" w:beforeAutospacing="0" w:after="0" w:afterAutospacing="0"/>
              <w:ind w:left="33" w:hanging="33"/>
              <w:jc w:val="both"/>
            </w:pPr>
            <w:r>
              <w:t xml:space="preserve">Г) </w:t>
            </w:r>
            <w:proofErr w:type="spellStart"/>
            <w:r>
              <w:t>Креативное</w:t>
            </w:r>
            <w:proofErr w:type="spellEnd"/>
            <w:r>
              <w:t xml:space="preserve"> задание</w:t>
            </w:r>
          </w:p>
          <w:p w:rsidR="00093B05" w:rsidRDefault="00093B05" w:rsidP="008C180A">
            <w:pPr>
              <w:pStyle w:val="c11"/>
              <w:shd w:val="clear" w:color="auto" w:fill="FFFFFF"/>
              <w:spacing w:before="0" w:beforeAutospacing="0" w:after="0" w:afterAutospacing="0"/>
              <w:ind w:left="33" w:hanging="33"/>
              <w:jc w:val="both"/>
            </w:pPr>
            <w:r>
              <w:t xml:space="preserve">Представьте, что клетка-это город, а органоиды </w:t>
            </w:r>
            <w:proofErr w:type="spellStart"/>
            <w:proofErr w:type="gramStart"/>
            <w:r>
              <w:t>клетки-ее</w:t>
            </w:r>
            <w:proofErr w:type="spellEnd"/>
            <w:proofErr w:type="gramEnd"/>
            <w:r>
              <w:t xml:space="preserve"> предприятия и организации. Найди соответствие организ</w:t>
            </w:r>
            <w:r>
              <w:t>а</w:t>
            </w:r>
            <w:r>
              <w:t>ции в городе ее органоиду в клетке.</w:t>
            </w:r>
          </w:p>
          <w:p w:rsidR="00093B05" w:rsidRPr="00421849" w:rsidRDefault="00093B05" w:rsidP="00093B05">
            <w:pPr>
              <w:pStyle w:val="a7"/>
              <w:numPr>
                <w:ilvl w:val="0"/>
                <w:numId w:val="10"/>
              </w:numPr>
            </w:pPr>
            <w:r w:rsidRPr="00421849">
              <w:t>Клеточная мембрана</w:t>
            </w:r>
          </w:p>
          <w:p w:rsidR="00093B05" w:rsidRPr="00421849" w:rsidRDefault="00093B05" w:rsidP="00093B05">
            <w:pPr>
              <w:pStyle w:val="a7"/>
              <w:numPr>
                <w:ilvl w:val="0"/>
                <w:numId w:val="10"/>
              </w:numPr>
            </w:pPr>
            <w:r w:rsidRPr="00421849">
              <w:t>Эндоплазматическая сеть</w:t>
            </w:r>
          </w:p>
          <w:p w:rsidR="00093B05" w:rsidRPr="00421849" w:rsidRDefault="00093B05" w:rsidP="00093B05">
            <w:pPr>
              <w:pStyle w:val="a7"/>
              <w:numPr>
                <w:ilvl w:val="0"/>
                <w:numId w:val="10"/>
              </w:numPr>
            </w:pPr>
            <w:r w:rsidRPr="00421849">
              <w:t>Лизосомы</w:t>
            </w:r>
          </w:p>
          <w:p w:rsidR="00093B05" w:rsidRPr="00421849" w:rsidRDefault="00093B05" w:rsidP="00093B05">
            <w:pPr>
              <w:pStyle w:val="a7"/>
              <w:numPr>
                <w:ilvl w:val="0"/>
                <w:numId w:val="10"/>
              </w:numPr>
            </w:pPr>
            <w:r w:rsidRPr="00421849">
              <w:t>Митохондрии</w:t>
            </w:r>
          </w:p>
          <w:p w:rsidR="00093B05" w:rsidRPr="00421849" w:rsidRDefault="00093B05" w:rsidP="00093B05">
            <w:pPr>
              <w:pStyle w:val="a7"/>
              <w:numPr>
                <w:ilvl w:val="0"/>
                <w:numId w:val="10"/>
              </w:numPr>
            </w:pPr>
            <w:r w:rsidRPr="00421849">
              <w:t>Пластиды</w:t>
            </w:r>
          </w:p>
          <w:p w:rsidR="00093B05" w:rsidRPr="00421849" w:rsidRDefault="00093B05" w:rsidP="00093B05">
            <w:pPr>
              <w:pStyle w:val="a7"/>
              <w:numPr>
                <w:ilvl w:val="0"/>
                <w:numId w:val="10"/>
              </w:numPr>
            </w:pPr>
            <w:r w:rsidRPr="00421849">
              <w:t>Рибосомы</w:t>
            </w:r>
          </w:p>
          <w:p w:rsidR="00093B05" w:rsidRPr="00421849" w:rsidRDefault="00093B05" w:rsidP="00093B05">
            <w:pPr>
              <w:pStyle w:val="a7"/>
              <w:numPr>
                <w:ilvl w:val="0"/>
                <w:numId w:val="10"/>
              </w:numPr>
            </w:pPr>
            <w:r w:rsidRPr="00421849">
              <w:t>Ядро</w:t>
            </w:r>
          </w:p>
          <w:p w:rsidR="00093B05" w:rsidRPr="00421849" w:rsidRDefault="00093B05" w:rsidP="00093B05">
            <w:pPr>
              <w:contextualSpacing/>
            </w:pPr>
            <w:r w:rsidRPr="00421849">
              <w:t>А. Станки  для  сборки  или строительные бриг</w:t>
            </w:r>
            <w:r w:rsidRPr="00421849">
              <w:t>а</w:t>
            </w:r>
            <w:r w:rsidRPr="00421849">
              <w:t>ды</w:t>
            </w:r>
          </w:p>
          <w:p w:rsidR="00093B05" w:rsidRPr="00421849" w:rsidRDefault="00093B05" w:rsidP="00093B05">
            <w:pPr>
              <w:contextualSpacing/>
            </w:pPr>
            <w:r w:rsidRPr="00421849">
              <w:t>Б.</w:t>
            </w:r>
            <w:r>
              <w:t xml:space="preserve"> </w:t>
            </w:r>
            <w:r w:rsidRPr="00421849">
              <w:t>Производственные предприятия,  дороги и коммуник</w:t>
            </w:r>
            <w:r w:rsidRPr="00421849">
              <w:t>а</w:t>
            </w:r>
            <w:r w:rsidRPr="00421849">
              <w:t>ции</w:t>
            </w:r>
          </w:p>
          <w:p w:rsidR="00093B05" w:rsidRPr="00421849" w:rsidRDefault="00093B05" w:rsidP="00093B05">
            <w:pPr>
              <w:contextualSpacing/>
            </w:pPr>
            <w:r w:rsidRPr="00421849">
              <w:t>В. Пограничная зона города</w:t>
            </w:r>
          </w:p>
          <w:p w:rsidR="00093B05" w:rsidRPr="00421849" w:rsidRDefault="00093B05" w:rsidP="00093B05">
            <w:pPr>
              <w:contextualSpacing/>
            </w:pPr>
            <w:r w:rsidRPr="00421849">
              <w:t>Г. Предприятия по переработке мусора</w:t>
            </w:r>
          </w:p>
          <w:p w:rsidR="00093B05" w:rsidRPr="00421849" w:rsidRDefault="00093B05" w:rsidP="00093B05">
            <w:pPr>
              <w:contextualSpacing/>
            </w:pPr>
            <w:r w:rsidRPr="00421849">
              <w:t>Д. Городская администрация</w:t>
            </w:r>
          </w:p>
          <w:p w:rsidR="00093B05" w:rsidRPr="00421849" w:rsidRDefault="00093B05" w:rsidP="00093B05">
            <w:pPr>
              <w:contextualSpacing/>
            </w:pPr>
            <w:r w:rsidRPr="00421849">
              <w:t>Е. Энергетические предприятия – электростанции и к</w:t>
            </w:r>
            <w:r w:rsidRPr="00421849">
              <w:t>о</w:t>
            </w:r>
            <w:r w:rsidRPr="00421849">
              <w:t>тельные</w:t>
            </w:r>
          </w:p>
          <w:p w:rsidR="00093B05" w:rsidRDefault="00093B05" w:rsidP="00093B05">
            <w:pPr>
              <w:contextualSpacing/>
            </w:pPr>
            <w:r w:rsidRPr="00421849">
              <w:t>Ж. Тепличное хозяйство города</w:t>
            </w:r>
          </w:p>
          <w:p w:rsidR="00093B05" w:rsidRDefault="00093B05" w:rsidP="00093B05">
            <w:pPr>
              <w:contextualSpacing/>
            </w:pPr>
          </w:p>
          <w:p w:rsidR="00093B05" w:rsidRPr="00421849" w:rsidRDefault="00093B05" w:rsidP="00093B05">
            <w:pPr>
              <w:contextualSpacing/>
            </w:pPr>
            <w:r w:rsidRPr="00A22E80">
              <w:rPr>
                <w:b/>
              </w:rPr>
              <w:t>Ответы</w:t>
            </w:r>
            <w:r>
              <w:t>: 1в, 2б, 3г, 4е, 5ж, 6а, 7д</w:t>
            </w:r>
          </w:p>
          <w:p w:rsidR="00093B05" w:rsidRPr="008E6BD6" w:rsidRDefault="00093B05" w:rsidP="008C180A">
            <w:pPr>
              <w:pStyle w:val="c11"/>
              <w:shd w:val="clear" w:color="auto" w:fill="FFFFFF"/>
              <w:spacing w:before="0" w:beforeAutospacing="0" w:after="0" w:afterAutospacing="0"/>
              <w:ind w:left="33" w:hanging="33"/>
              <w:jc w:val="both"/>
            </w:pPr>
          </w:p>
        </w:tc>
        <w:tc>
          <w:tcPr>
            <w:tcW w:w="2552" w:type="dxa"/>
          </w:tcPr>
          <w:p w:rsidR="00115E46" w:rsidRPr="008E6BD6" w:rsidRDefault="00B65F0E" w:rsidP="00093B05">
            <w:pPr>
              <w:jc w:val="both"/>
            </w:pPr>
            <w:r>
              <w:rPr>
                <w:shd w:val="clear" w:color="auto" w:fill="FFFFFF"/>
              </w:rPr>
              <w:lastRenderedPageBreak/>
              <w:t xml:space="preserve">1. </w:t>
            </w:r>
            <w:r w:rsidR="00EE6ED3">
              <w:rPr>
                <w:shd w:val="clear" w:color="auto" w:fill="FFFFFF"/>
              </w:rPr>
              <w:t xml:space="preserve">Используя ранее полученные знания, </w:t>
            </w:r>
            <w:r w:rsidR="00093B05">
              <w:rPr>
                <w:shd w:val="clear" w:color="auto" w:fill="FFFFFF"/>
              </w:rPr>
              <w:t xml:space="preserve">выполняют </w:t>
            </w:r>
            <w:proofErr w:type="spellStart"/>
            <w:r w:rsidR="00093B05">
              <w:rPr>
                <w:shd w:val="clear" w:color="auto" w:fill="FFFFFF"/>
              </w:rPr>
              <w:t>разн</w:t>
            </w:r>
            <w:r w:rsidR="00093B05">
              <w:rPr>
                <w:shd w:val="clear" w:color="auto" w:fill="FFFFFF"/>
              </w:rPr>
              <w:t>о</w:t>
            </w:r>
            <w:r w:rsidR="00093B05">
              <w:rPr>
                <w:shd w:val="clear" w:color="auto" w:fill="FFFFFF"/>
              </w:rPr>
              <w:t>уровневые</w:t>
            </w:r>
            <w:proofErr w:type="spellEnd"/>
            <w:r w:rsidR="00093B05">
              <w:rPr>
                <w:shd w:val="clear" w:color="auto" w:fill="FFFFFF"/>
              </w:rPr>
              <w:t xml:space="preserve"> задания</w:t>
            </w:r>
          </w:p>
        </w:tc>
        <w:tc>
          <w:tcPr>
            <w:tcW w:w="2650" w:type="dxa"/>
          </w:tcPr>
          <w:p w:rsidR="00B65F0E" w:rsidRPr="00B65F0E" w:rsidRDefault="00B65F0E" w:rsidP="00BA10D9">
            <w:pPr>
              <w:pStyle w:val="c5"/>
            </w:pPr>
            <w:proofErr w:type="gramStart"/>
            <w:r>
              <w:rPr>
                <w:b/>
              </w:rPr>
              <w:t>Предметные</w:t>
            </w:r>
            <w:proofErr w:type="gramEnd"/>
            <w:r>
              <w:rPr>
                <w:b/>
              </w:rPr>
              <w:t xml:space="preserve">: </w:t>
            </w:r>
            <w:r>
              <w:t>закре</w:t>
            </w:r>
            <w:r>
              <w:t>п</w:t>
            </w:r>
            <w:r>
              <w:t>ление основных те</w:t>
            </w:r>
            <w:r>
              <w:t>р</w:t>
            </w:r>
            <w:r>
              <w:t>минов и понятий</w:t>
            </w:r>
          </w:p>
          <w:p w:rsidR="00B65F0E" w:rsidRDefault="00B65F0E" w:rsidP="00BA10D9">
            <w:pPr>
              <w:pStyle w:val="c5"/>
              <w:rPr>
                <w:rStyle w:val="c1"/>
              </w:rPr>
            </w:pPr>
          </w:p>
          <w:p w:rsidR="00772AD9" w:rsidRPr="008E6BD6" w:rsidRDefault="00C623B6" w:rsidP="00BA10D9">
            <w:pPr>
              <w:pStyle w:val="c5"/>
            </w:pPr>
            <w:proofErr w:type="gramStart"/>
            <w:r w:rsidRPr="00C623B6">
              <w:rPr>
                <w:rStyle w:val="c1"/>
                <w:b/>
              </w:rPr>
              <w:t>Регулятивные</w:t>
            </w:r>
            <w:proofErr w:type="gramEnd"/>
            <w:r w:rsidRPr="00C623B6">
              <w:rPr>
                <w:rStyle w:val="c1"/>
                <w:b/>
              </w:rPr>
              <w:t xml:space="preserve"> УУД:</w:t>
            </w:r>
            <w:r>
              <w:rPr>
                <w:rStyle w:val="c1"/>
              </w:rPr>
              <w:t xml:space="preserve"> осознание конечного результата.</w:t>
            </w:r>
            <w:r w:rsidR="00BA10D9" w:rsidRPr="008E6BD6">
              <w:t xml:space="preserve"> </w:t>
            </w:r>
          </w:p>
        </w:tc>
        <w:tc>
          <w:tcPr>
            <w:tcW w:w="1912" w:type="dxa"/>
          </w:tcPr>
          <w:p w:rsidR="00BA4662" w:rsidRPr="008E6BD6" w:rsidRDefault="00C623B6" w:rsidP="008C180A">
            <w:r>
              <w:t>Развивающее обучение</w:t>
            </w:r>
          </w:p>
        </w:tc>
      </w:tr>
      <w:tr w:rsidR="00A4672F" w:rsidRPr="008E6BD6" w:rsidTr="00C22697">
        <w:trPr>
          <w:trHeight w:val="1398"/>
        </w:trPr>
        <w:tc>
          <w:tcPr>
            <w:tcW w:w="1668" w:type="dxa"/>
          </w:tcPr>
          <w:p w:rsidR="00A4672F" w:rsidRPr="008E6BD6" w:rsidRDefault="00A4672F" w:rsidP="00F027DC">
            <w:r w:rsidRPr="008E6BD6">
              <w:lastRenderedPageBreak/>
              <w:t>Рефлексия</w:t>
            </w:r>
          </w:p>
        </w:tc>
        <w:tc>
          <w:tcPr>
            <w:tcW w:w="6378" w:type="dxa"/>
          </w:tcPr>
          <w:p w:rsidR="00093B05" w:rsidRDefault="00093B05" w:rsidP="00093B05">
            <w:pPr>
              <w:contextualSpacing/>
            </w:pPr>
            <w:r>
              <w:t>Давайте немного поговорим об уроке. Выберите по одному вопросу для устного ответа.</w:t>
            </w:r>
          </w:p>
          <w:p w:rsidR="00093B05" w:rsidRPr="00421849" w:rsidRDefault="00093B05" w:rsidP="00093B05">
            <w:pPr>
              <w:contextualSpacing/>
            </w:pPr>
            <w:r w:rsidRPr="00421849">
              <w:t>-</w:t>
            </w:r>
            <w:r>
              <w:t xml:space="preserve"> </w:t>
            </w:r>
            <w:r w:rsidRPr="00421849">
              <w:t>Какие вопросы показались тебе наиболее трудными?</w:t>
            </w:r>
          </w:p>
          <w:p w:rsidR="00093B05" w:rsidRPr="00421849" w:rsidRDefault="00093B05" w:rsidP="00093B05">
            <w:pPr>
              <w:contextualSpacing/>
            </w:pPr>
            <w:r w:rsidRPr="00421849">
              <w:t>-</w:t>
            </w:r>
            <w:r>
              <w:t xml:space="preserve"> </w:t>
            </w:r>
            <w:r w:rsidRPr="00421849">
              <w:t>Какой элемент урока надо было провести иначе? Как именно?</w:t>
            </w:r>
          </w:p>
          <w:p w:rsidR="00093B05" w:rsidRDefault="00093B05" w:rsidP="00093B05">
            <w:pPr>
              <w:contextualSpacing/>
            </w:pPr>
            <w:r w:rsidRPr="00421849">
              <w:t>-</w:t>
            </w:r>
            <w:r>
              <w:t xml:space="preserve"> </w:t>
            </w:r>
            <w:r w:rsidRPr="00421849">
              <w:t>Оцени свою работу на уроке, обоснуй оценку.</w:t>
            </w:r>
          </w:p>
          <w:p w:rsidR="00A4672F" w:rsidRPr="008E6BD6" w:rsidRDefault="00A4672F" w:rsidP="00C22697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</w:p>
        </w:tc>
        <w:tc>
          <w:tcPr>
            <w:tcW w:w="2552" w:type="dxa"/>
          </w:tcPr>
          <w:p w:rsidR="00A4672F" w:rsidRPr="008E6BD6" w:rsidRDefault="00ED2C20" w:rsidP="00A47600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  <w:r w:rsidRPr="008E6BD6">
              <w:rPr>
                <w:shd w:val="clear" w:color="auto" w:fill="FFFFFF"/>
              </w:rPr>
              <w:t>Обучающиеся</w:t>
            </w:r>
            <w:r w:rsidR="00B80625" w:rsidRPr="008E6BD6">
              <w:rPr>
                <w:shd w:val="clear" w:color="auto" w:fill="FFFFFF"/>
              </w:rPr>
              <w:t xml:space="preserve"> подв</w:t>
            </w:r>
            <w:r w:rsidR="00B80625" w:rsidRPr="008E6BD6">
              <w:rPr>
                <w:shd w:val="clear" w:color="auto" w:fill="FFFFFF"/>
              </w:rPr>
              <w:t>о</w:t>
            </w:r>
            <w:r w:rsidR="00B80625" w:rsidRPr="008E6BD6">
              <w:rPr>
                <w:shd w:val="clear" w:color="auto" w:fill="FFFFFF"/>
              </w:rPr>
              <w:t>дят итоги своей де</w:t>
            </w:r>
            <w:r w:rsidR="00B80625" w:rsidRPr="008E6BD6">
              <w:rPr>
                <w:shd w:val="clear" w:color="auto" w:fill="FFFFFF"/>
              </w:rPr>
              <w:t>я</w:t>
            </w:r>
            <w:r w:rsidR="00B80625" w:rsidRPr="008E6BD6">
              <w:rPr>
                <w:shd w:val="clear" w:color="auto" w:fill="FFFFFF"/>
              </w:rPr>
              <w:t>тельности, соотносят результаты деятел</w:t>
            </w:r>
            <w:r w:rsidR="00B80625" w:rsidRPr="008E6BD6">
              <w:rPr>
                <w:shd w:val="clear" w:color="auto" w:fill="FFFFFF"/>
              </w:rPr>
              <w:t>ь</w:t>
            </w:r>
            <w:r w:rsidR="00B80625" w:rsidRPr="008E6BD6">
              <w:rPr>
                <w:shd w:val="clear" w:color="auto" w:fill="FFFFFF"/>
              </w:rPr>
              <w:t>ности с целью урока</w:t>
            </w:r>
          </w:p>
        </w:tc>
        <w:tc>
          <w:tcPr>
            <w:tcW w:w="2650" w:type="dxa"/>
          </w:tcPr>
          <w:p w:rsidR="000878DC" w:rsidRPr="008E6BD6" w:rsidRDefault="000878DC" w:rsidP="000878DC">
            <w:pPr>
              <w:rPr>
                <w:i/>
              </w:rPr>
            </w:pPr>
            <w:r w:rsidRPr="008E6BD6">
              <w:rPr>
                <w:b/>
              </w:rPr>
              <w:t>Личностные умения:</w:t>
            </w:r>
            <w:r w:rsidRPr="008E6BD6">
              <w:t xml:space="preserve"> </w:t>
            </w:r>
            <w:r w:rsidRPr="008E6BD6">
              <w:rPr>
                <w:i/>
              </w:rPr>
              <w:t xml:space="preserve">самоопределение- </w:t>
            </w:r>
          </w:p>
          <w:p w:rsidR="00A4672F" w:rsidRPr="008E6BD6" w:rsidRDefault="00037AA5" w:rsidP="00A47600">
            <w:r w:rsidRPr="008E6BD6">
              <w:t>владеют</w:t>
            </w:r>
            <w:r w:rsidR="000878DC" w:rsidRPr="008E6BD6">
              <w:t xml:space="preserve"> адекватной позитивной самооце</w:t>
            </w:r>
            <w:r w:rsidR="000878DC" w:rsidRPr="008E6BD6">
              <w:t>н</w:t>
            </w:r>
            <w:r w:rsidR="000878DC" w:rsidRPr="008E6BD6">
              <w:t>кой</w:t>
            </w:r>
          </w:p>
        </w:tc>
        <w:tc>
          <w:tcPr>
            <w:tcW w:w="1912" w:type="dxa"/>
          </w:tcPr>
          <w:p w:rsidR="00A4672F" w:rsidRPr="008E6BD6" w:rsidRDefault="00FA6851" w:rsidP="00C22697">
            <w:pPr>
              <w:suppressAutoHyphens/>
              <w:spacing w:after="280"/>
            </w:pPr>
            <w:r w:rsidRPr="008E6BD6">
              <w:t>Индивидуальная оценка деятельности</w:t>
            </w:r>
          </w:p>
        </w:tc>
      </w:tr>
      <w:tr w:rsidR="00E67EB8" w:rsidRPr="008E6BD6" w:rsidTr="00CA4A78">
        <w:tc>
          <w:tcPr>
            <w:tcW w:w="1668" w:type="dxa"/>
          </w:tcPr>
          <w:p w:rsidR="008915DA" w:rsidRPr="008E6BD6" w:rsidRDefault="008915DA" w:rsidP="00F027DC">
            <w:r w:rsidRPr="008E6BD6">
              <w:t>Домашнее задание</w:t>
            </w:r>
          </w:p>
        </w:tc>
        <w:tc>
          <w:tcPr>
            <w:tcW w:w="6378" w:type="dxa"/>
          </w:tcPr>
          <w:p w:rsidR="00BA1EA7" w:rsidRDefault="00BA1EA7" w:rsidP="00BA1EA7">
            <w:pPr>
              <w:pStyle w:val="c14"/>
              <w:shd w:val="clear" w:color="auto" w:fill="FFFFFF"/>
              <w:spacing w:before="0" w:beforeAutospacing="0" w:after="0" w:afterAutospacing="0"/>
              <w:ind w:left="33" w:hanging="33"/>
              <w:jc w:val="both"/>
              <w:rPr>
                <w:rStyle w:val="c0"/>
                <w:color w:val="000000"/>
              </w:rPr>
            </w:pPr>
            <w:r w:rsidRPr="00BA1EA7">
              <w:rPr>
                <w:rStyle w:val="c0"/>
                <w:color w:val="000000"/>
              </w:rPr>
              <w:t xml:space="preserve">§ </w:t>
            </w:r>
            <w:r w:rsidR="00093B05">
              <w:rPr>
                <w:rStyle w:val="c0"/>
                <w:color w:val="000000"/>
              </w:rPr>
              <w:t>9</w:t>
            </w:r>
            <w:r w:rsidRPr="00BA1EA7">
              <w:rPr>
                <w:rStyle w:val="c0"/>
                <w:color w:val="000000"/>
              </w:rPr>
              <w:t xml:space="preserve">. </w:t>
            </w:r>
            <w:r>
              <w:rPr>
                <w:rStyle w:val="c0"/>
                <w:color w:val="000000"/>
              </w:rPr>
              <w:t>Ответы на вопросы</w:t>
            </w:r>
          </w:p>
          <w:p w:rsidR="004E268B" w:rsidRPr="004E268B" w:rsidRDefault="00093B05" w:rsidP="00EE6ED3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40" w:lineRule="atLeast"/>
              <w:jc w:val="both"/>
              <w:rPr>
                <w:i/>
              </w:rPr>
            </w:pPr>
            <w:r>
              <w:t xml:space="preserve">Подготовиться к </w:t>
            </w: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аботе</w:t>
            </w:r>
            <w:proofErr w:type="spellEnd"/>
            <w:r>
              <w:t xml:space="preserve"> по теме «Химический состав и строение клетки»</w:t>
            </w:r>
          </w:p>
        </w:tc>
        <w:tc>
          <w:tcPr>
            <w:tcW w:w="2552" w:type="dxa"/>
          </w:tcPr>
          <w:p w:rsidR="00B80625" w:rsidRPr="008E6BD6" w:rsidRDefault="00B80625" w:rsidP="00B80625">
            <w:pPr>
              <w:spacing w:line="240" w:lineRule="atLeast"/>
            </w:pPr>
            <w:r w:rsidRPr="008E6BD6">
              <w:t>Записывают дома</w:t>
            </w:r>
            <w:r w:rsidRPr="008E6BD6">
              <w:t>ш</w:t>
            </w:r>
            <w:r w:rsidRPr="008E6BD6">
              <w:t>нее задание, задают вопросы</w:t>
            </w:r>
            <w:r w:rsidR="00AA4862">
              <w:t>, обсуждают дополнительные зад</w:t>
            </w:r>
            <w:r w:rsidR="00AA4862">
              <w:t>а</w:t>
            </w:r>
            <w:r w:rsidR="00AA4862">
              <w:t>ния по желанию.</w:t>
            </w:r>
          </w:p>
          <w:p w:rsidR="008915DA" w:rsidRPr="008E6BD6" w:rsidRDefault="008915DA" w:rsidP="00F027DC"/>
        </w:tc>
        <w:tc>
          <w:tcPr>
            <w:tcW w:w="2650" w:type="dxa"/>
          </w:tcPr>
          <w:p w:rsidR="005A4697" w:rsidRPr="008E6BD6" w:rsidRDefault="005A4697" w:rsidP="005A4697">
            <w:pPr>
              <w:rPr>
                <w:b/>
                <w:iCs/>
              </w:rPr>
            </w:pPr>
            <w:r w:rsidRPr="008E6BD6">
              <w:rPr>
                <w:b/>
                <w:iCs/>
              </w:rPr>
              <w:t>Предметные:</w:t>
            </w:r>
          </w:p>
          <w:p w:rsidR="005A4697" w:rsidRPr="008E6BD6" w:rsidRDefault="005A4697" w:rsidP="005A4697">
            <w:pPr>
              <w:rPr>
                <w:b/>
                <w:i/>
                <w:iCs/>
              </w:rPr>
            </w:pPr>
            <w:r w:rsidRPr="008E6BD6">
              <w:t>используют приобр</w:t>
            </w:r>
            <w:r w:rsidRPr="008E6BD6">
              <w:t>е</w:t>
            </w:r>
            <w:r w:rsidRPr="008E6BD6">
              <w:t>тенные знания и ум</w:t>
            </w:r>
            <w:r w:rsidRPr="008E6BD6">
              <w:t>е</w:t>
            </w:r>
            <w:r w:rsidRPr="008E6BD6">
              <w:t xml:space="preserve">ния </w:t>
            </w:r>
          </w:p>
          <w:p w:rsidR="005A4697" w:rsidRPr="008E6BD6" w:rsidRDefault="005A4697" w:rsidP="005A4697">
            <w:pPr>
              <w:rPr>
                <w:b/>
              </w:rPr>
            </w:pPr>
            <w:r w:rsidRPr="008E6BD6">
              <w:rPr>
                <w:b/>
                <w:iCs/>
              </w:rPr>
              <w:t>Личностные</w:t>
            </w:r>
            <w:r w:rsidRPr="008E6BD6">
              <w:rPr>
                <w:b/>
              </w:rPr>
              <w:t>:</w:t>
            </w:r>
          </w:p>
          <w:p w:rsidR="008915DA" w:rsidRPr="008E6BD6" w:rsidRDefault="005A4697" w:rsidP="005B327D">
            <w:pPr>
              <w:pStyle w:val="a5"/>
              <w:shd w:val="clear" w:color="auto" w:fill="FFFFFF"/>
              <w:spacing w:before="0" w:beforeAutospacing="0" w:after="92" w:afterAutospacing="0" w:line="184" w:lineRule="atLeast"/>
            </w:pPr>
            <w:r w:rsidRPr="008E6BD6">
              <w:t>проявление любозн</w:t>
            </w:r>
            <w:r w:rsidRPr="008E6BD6">
              <w:t>а</w:t>
            </w:r>
            <w:r w:rsidRPr="008E6BD6">
              <w:t>тельности</w:t>
            </w:r>
          </w:p>
        </w:tc>
        <w:tc>
          <w:tcPr>
            <w:tcW w:w="1912" w:type="dxa"/>
          </w:tcPr>
          <w:p w:rsidR="008915DA" w:rsidRPr="008E6BD6" w:rsidRDefault="00A84196" w:rsidP="00F027DC">
            <w:r w:rsidRPr="008E6BD6">
              <w:t>Индивидуал</w:t>
            </w:r>
            <w:r w:rsidRPr="008E6BD6">
              <w:t>ь</w:t>
            </w:r>
            <w:r w:rsidRPr="008E6BD6">
              <w:t>ная</w:t>
            </w:r>
            <w:r w:rsidR="00FA6851" w:rsidRPr="008E6BD6">
              <w:t xml:space="preserve"> работа</w:t>
            </w:r>
          </w:p>
        </w:tc>
      </w:tr>
    </w:tbl>
    <w:p w:rsidR="00684FEC" w:rsidRDefault="00684FEC" w:rsidP="004E268B"/>
    <w:p w:rsidR="00B65F0E" w:rsidRDefault="00B65F0E" w:rsidP="004E268B"/>
    <w:p w:rsidR="00B65F0E" w:rsidRDefault="00B65F0E" w:rsidP="004E268B"/>
    <w:p w:rsidR="00B65F0E" w:rsidRDefault="00B65F0E" w:rsidP="004E268B"/>
    <w:p w:rsidR="00EE6ED3" w:rsidRDefault="00EE6ED3" w:rsidP="004E268B"/>
    <w:p w:rsidR="00EE6ED3" w:rsidRDefault="00EE6ED3" w:rsidP="004E268B"/>
    <w:p w:rsidR="00EE6ED3" w:rsidRDefault="00EE6ED3" w:rsidP="004E268B"/>
    <w:p w:rsidR="00EE6ED3" w:rsidRDefault="00EE6ED3" w:rsidP="004E268B"/>
    <w:p w:rsidR="00EE6ED3" w:rsidRDefault="00EE6ED3" w:rsidP="004E268B"/>
    <w:p w:rsidR="00EE6ED3" w:rsidRDefault="00EE6ED3" w:rsidP="004E268B"/>
    <w:p w:rsidR="00EE6ED3" w:rsidRDefault="00EE6ED3" w:rsidP="004E268B"/>
    <w:p w:rsidR="00EE6ED3" w:rsidRDefault="00EE6ED3" w:rsidP="004E268B"/>
    <w:p w:rsidR="00EE6ED3" w:rsidRDefault="00EE6ED3" w:rsidP="004E268B"/>
    <w:p w:rsidR="00EE6ED3" w:rsidRDefault="00EE6ED3" w:rsidP="004E268B"/>
    <w:p w:rsidR="00EE6ED3" w:rsidRDefault="00EE6ED3" w:rsidP="004E268B"/>
    <w:p w:rsidR="00EE6ED3" w:rsidRDefault="00EE6ED3" w:rsidP="004E268B"/>
    <w:p w:rsidR="00EE6ED3" w:rsidRDefault="00EE6ED3" w:rsidP="004E268B"/>
    <w:p w:rsidR="00EE6ED3" w:rsidRDefault="00EE6ED3" w:rsidP="004E268B"/>
    <w:p w:rsidR="00EE6ED3" w:rsidRDefault="00EE6ED3" w:rsidP="004E268B"/>
    <w:p w:rsidR="00EE6ED3" w:rsidRDefault="00EE6ED3" w:rsidP="004E268B"/>
    <w:p w:rsidR="00EE6ED3" w:rsidRDefault="00EE6ED3" w:rsidP="004E268B"/>
    <w:p w:rsidR="00EE6ED3" w:rsidRDefault="00EE6ED3" w:rsidP="004E268B"/>
    <w:p w:rsidR="00EE6ED3" w:rsidRDefault="00EE6ED3" w:rsidP="004E268B"/>
    <w:p w:rsidR="00EE6ED3" w:rsidRDefault="00EE6ED3" w:rsidP="004E268B"/>
    <w:p w:rsidR="00EE6ED3" w:rsidRDefault="00EE6ED3" w:rsidP="004E268B"/>
    <w:p w:rsidR="00EE6ED3" w:rsidRDefault="00EE6ED3" w:rsidP="004E268B"/>
    <w:p w:rsidR="00EE6ED3" w:rsidRDefault="00EE6ED3" w:rsidP="004E268B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10"/>
        <w:gridCol w:w="33"/>
        <w:gridCol w:w="4111"/>
        <w:gridCol w:w="8222"/>
      </w:tblGrid>
      <w:tr w:rsidR="00EE6ED3" w:rsidTr="00EE6ED3">
        <w:trPr>
          <w:trHeight w:val="127"/>
        </w:trPr>
        <w:tc>
          <w:tcPr>
            <w:tcW w:w="2910" w:type="dxa"/>
          </w:tcPr>
          <w:p w:rsidR="00EE6ED3" w:rsidRDefault="00EE6ED3" w:rsidP="00EE6ED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Общенаучные мет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ды </w:t>
            </w:r>
          </w:p>
        </w:tc>
        <w:tc>
          <w:tcPr>
            <w:tcW w:w="4144" w:type="dxa"/>
            <w:gridSpan w:val="2"/>
          </w:tcPr>
          <w:p w:rsidR="00EE6ED3" w:rsidRDefault="00EE6E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</w:t>
            </w:r>
          </w:p>
        </w:tc>
        <w:tc>
          <w:tcPr>
            <w:tcW w:w="8222" w:type="dxa"/>
          </w:tcPr>
          <w:p w:rsidR="00EE6ED3" w:rsidRDefault="00EE6E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 </w:t>
            </w:r>
          </w:p>
        </w:tc>
      </w:tr>
      <w:tr w:rsidR="00EE6ED3" w:rsidTr="00EE6ED3">
        <w:trPr>
          <w:trHeight w:val="497"/>
        </w:trPr>
        <w:tc>
          <w:tcPr>
            <w:tcW w:w="2910" w:type="dxa"/>
          </w:tcPr>
          <w:p w:rsidR="00EE6ED3" w:rsidRDefault="00EE6E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</w:t>
            </w:r>
          </w:p>
        </w:tc>
        <w:tc>
          <w:tcPr>
            <w:tcW w:w="4144" w:type="dxa"/>
            <w:gridSpan w:val="2"/>
          </w:tcPr>
          <w:p w:rsidR="00EE6ED3" w:rsidRDefault="00EE6E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метод, с помощью которого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следователь собирает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цию об объекте</w:t>
            </w:r>
          </w:p>
        </w:tc>
        <w:tc>
          <w:tcPr>
            <w:tcW w:w="8222" w:type="dxa"/>
          </w:tcPr>
          <w:p w:rsidR="00EE6ED3" w:rsidRDefault="00EE6E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Наблюдать можно визуально, </w:t>
            </w:r>
            <w:proofErr w:type="gramStart"/>
            <w:r>
              <w:rPr>
                <w:sz w:val="28"/>
                <w:szCs w:val="28"/>
              </w:rPr>
              <w:t>например</w:t>
            </w:r>
            <w:proofErr w:type="gramEnd"/>
            <w:r>
              <w:rPr>
                <w:sz w:val="28"/>
                <w:szCs w:val="28"/>
              </w:rPr>
              <w:t xml:space="preserve"> за поведением животных. Можно наблюдать с помощью приборов за изменениями прои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ходящими в живых объектах, например при снятии кардиограммы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суток. Наблюдать можно за сезонными изменениями в природе, например за линькой животных</w:t>
            </w:r>
          </w:p>
        </w:tc>
      </w:tr>
      <w:tr w:rsidR="00EE6ED3" w:rsidTr="00EE6ED3">
        <w:trPr>
          <w:trHeight w:val="1239"/>
        </w:trPr>
        <w:tc>
          <w:tcPr>
            <w:tcW w:w="2943" w:type="dxa"/>
            <w:gridSpan w:val="2"/>
          </w:tcPr>
          <w:p w:rsidR="00EE6ED3" w:rsidRDefault="00EE6E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Измерение </w:t>
            </w:r>
          </w:p>
        </w:tc>
        <w:tc>
          <w:tcPr>
            <w:tcW w:w="4111" w:type="dxa"/>
          </w:tcPr>
          <w:p w:rsidR="00EE6ED3" w:rsidRDefault="00EE6E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отношения одной (измеряемой) величины к др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гой однородной величине,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нятой всеми участниками за </w:t>
            </w:r>
            <w:r>
              <w:rPr>
                <w:sz w:val="28"/>
                <w:szCs w:val="28"/>
              </w:rPr>
              <w:lastRenderedPageBreak/>
              <w:t xml:space="preserve">единицу измерения </w:t>
            </w:r>
          </w:p>
        </w:tc>
        <w:tc>
          <w:tcPr>
            <w:tcW w:w="8222" w:type="dxa"/>
          </w:tcPr>
          <w:p w:rsidR="00EE6ED3" w:rsidRDefault="00EE6E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Определение длины тела трески </w:t>
            </w:r>
          </w:p>
        </w:tc>
      </w:tr>
      <w:tr w:rsidR="00EE6ED3" w:rsidTr="00EE6ED3">
        <w:trPr>
          <w:trHeight w:val="1423"/>
        </w:trPr>
        <w:tc>
          <w:tcPr>
            <w:tcW w:w="2943" w:type="dxa"/>
            <w:gridSpan w:val="2"/>
          </w:tcPr>
          <w:p w:rsidR="00EE6ED3" w:rsidRDefault="00EE6E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Сравнение </w:t>
            </w:r>
          </w:p>
        </w:tc>
        <w:tc>
          <w:tcPr>
            <w:tcW w:w="4111" w:type="dxa"/>
          </w:tcPr>
          <w:p w:rsidR="00EE6ED3" w:rsidRDefault="00EE6E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количественное или качестве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ное сопоставления статичных или динамичных (изменяющи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ся) свой</w:t>
            </w:r>
            <w:proofErr w:type="gramStart"/>
            <w:r>
              <w:rPr>
                <w:sz w:val="28"/>
                <w:szCs w:val="28"/>
              </w:rPr>
              <w:t>ств дв</w:t>
            </w:r>
            <w:proofErr w:type="gramEnd"/>
            <w:r>
              <w:rPr>
                <w:sz w:val="28"/>
                <w:szCs w:val="28"/>
              </w:rPr>
              <w:t>ух и более объе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тов, для установления их схо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ства, равенства или различия </w:t>
            </w:r>
          </w:p>
        </w:tc>
        <w:tc>
          <w:tcPr>
            <w:tcW w:w="8222" w:type="dxa"/>
          </w:tcPr>
          <w:p w:rsidR="00EE6ED3" w:rsidRDefault="00EE6E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Сопоставление размаха крыльев видов семейства </w:t>
            </w:r>
            <w:proofErr w:type="spellStart"/>
            <w:r>
              <w:rPr>
                <w:sz w:val="28"/>
                <w:szCs w:val="28"/>
              </w:rPr>
              <w:t>врановые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EE6ED3" w:rsidRDefault="00EE6E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Сравнение графиков численности хищников и жертв </w:t>
            </w:r>
          </w:p>
        </w:tc>
      </w:tr>
      <w:tr w:rsidR="00EE6ED3" w:rsidTr="00EE6ED3">
        <w:trPr>
          <w:trHeight w:val="1423"/>
        </w:trPr>
        <w:tc>
          <w:tcPr>
            <w:tcW w:w="2943" w:type="dxa"/>
            <w:gridSpan w:val="2"/>
          </w:tcPr>
          <w:p w:rsidR="00EE6ED3" w:rsidRDefault="00EE6E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Эксперимент (опыт) </w:t>
            </w:r>
          </w:p>
        </w:tc>
        <w:tc>
          <w:tcPr>
            <w:tcW w:w="4111" w:type="dxa"/>
          </w:tcPr>
          <w:p w:rsidR="00EE6ED3" w:rsidRDefault="00EE6E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метод, с помощью которого проверяют результаты набл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дений, выдвинутые предпол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жения – гипотезы. Это всегда получение новых знаний с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мощью поставленного опыта. </w:t>
            </w:r>
          </w:p>
        </w:tc>
        <w:tc>
          <w:tcPr>
            <w:tcW w:w="8222" w:type="dxa"/>
          </w:tcPr>
          <w:p w:rsidR="00EE6ED3" w:rsidRDefault="00EE6E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Скрещивание животных или растений с целью получения нового сорта или породы, проверка нового лекарства. </w:t>
            </w:r>
          </w:p>
        </w:tc>
      </w:tr>
      <w:tr w:rsidR="00EE6ED3" w:rsidTr="00EE6ED3">
        <w:trPr>
          <w:trHeight w:val="867"/>
        </w:trPr>
        <w:tc>
          <w:tcPr>
            <w:tcW w:w="2943" w:type="dxa"/>
            <w:gridSpan w:val="2"/>
          </w:tcPr>
          <w:p w:rsidR="00EE6ED3" w:rsidRDefault="00EE6E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Моделирование </w:t>
            </w:r>
          </w:p>
        </w:tc>
        <w:tc>
          <w:tcPr>
            <w:tcW w:w="4111" w:type="dxa"/>
          </w:tcPr>
          <w:p w:rsidR="00EE6ED3" w:rsidRDefault="00EE6E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метод, при котором создается некий образ объекта, модель с </w:t>
            </w:r>
            <w:proofErr w:type="gramStart"/>
            <w:r>
              <w:rPr>
                <w:sz w:val="28"/>
                <w:szCs w:val="28"/>
              </w:rPr>
              <w:t>помощью</w:t>
            </w:r>
            <w:proofErr w:type="gramEnd"/>
            <w:r>
              <w:rPr>
                <w:sz w:val="28"/>
                <w:szCs w:val="28"/>
              </w:rPr>
              <w:t xml:space="preserve"> которой ученые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лучают необходимые </w:t>
            </w:r>
          </w:p>
          <w:p w:rsidR="00EE6ED3" w:rsidRDefault="00EE6ED3" w:rsidP="00EE6E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объекте.</w:t>
            </w:r>
          </w:p>
          <w:p w:rsidR="00EE6ED3" w:rsidRDefault="00EE6ED3" w:rsidP="00EE6ED3">
            <w:pPr>
              <w:pStyle w:val="Default"/>
              <w:rPr>
                <w:sz w:val="28"/>
                <w:szCs w:val="28"/>
              </w:rPr>
            </w:pPr>
          </w:p>
          <w:p w:rsidR="00EE6ED3" w:rsidRDefault="00EE6ED3" w:rsidP="00EE6E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E6ED3" w:rsidRDefault="00EE6E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EE6ED3" w:rsidRDefault="00EE6E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из пластмассовых элементов модели ДНК </w:t>
            </w:r>
          </w:p>
        </w:tc>
      </w:tr>
    </w:tbl>
    <w:p w:rsidR="00EE6ED3" w:rsidRDefault="00EE6ED3" w:rsidP="004E268B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26"/>
        <w:gridCol w:w="10650"/>
      </w:tblGrid>
      <w:tr w:rsidR="00EE6ED3" w:rsidTr="00EE6ED3">
        <w:trPr>
          <w:trHeight w:val="127"/>
        </w:trPr>
        <w:tc>
          <w:tcPr>
            <w:tcW w:w="4626" w:type="dxa"/>
          </w:tcPr>
          <w:p w:rsidR="00EE6ED3" w:rsidRDefault="00EE6ED3" w:rsidP="00EE6ED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Частные методы в биологии </w:t>
            </w:r>
          </w:p>
          <w:p w:rsidR="00EE6ED3" w:rsidRDefault="00EE6ED3" w:rsidP="00EE6E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650" w:type="dxa"/>
          </w:tcPr>
          <w:p w:rsidR="00EE6ED3" w:rsidRDefault="00EE6E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</w:t>
            </w:r>
          </w:p>
        </w:tc>
      </w:tr>
      <w:tr w:rsidR="00EE6ED3" w:rsidTr="00EE6ED3">
        <w:trPr>
          <w:trHeight w:val="497"/>
        </w:trPr>
        <w:tc>
          <w:tcPr>
            <w:tcW w:w="4626" w:type="dxa"/>
          </w:tcPr>
          <w:p w:rsidR="00EE6ED3" w:rsidRDefault="00EE6E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Генеалогический метод </w:t>
            </w:r>
          </w:p>
        </w:tc>
        <w:tc>
          <w:tcPr>
            <w:tcW w:w="10650" w:type="dxa"/>
          </w:tcPr>
          <w:p w:rsidR="00EE6ED3" w:rsidRDefault="00EE6E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Применяется при составлении родословных людей, выявление характера наследов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некоторых признаков </w:t>
            </w:r>
          </w:p>
        </w:tc>
      </w:tr>
      <w:tr w:rsidR="00EE6ED3" w:rsidTr="00EE6ED3">
        <w:trPr>
          <w:trHeight w:val="682"/>
        </w:trPr>
        <w:tc>
          <w:tcPr>
            <w:tcW w:w="4626" w:type="dxa"/>
          </w:tcPr>
          <w:p w:rsidR="00EE6ED3" w:rsidRDefault="00EE6E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Исторический метод </w:t>
            </w:r>
          </w:p>
        </w:tc>
        <w:tc>
          <w:tcPr>
            <w:tcW w:w="10650" w:type="dxa"/>
          </w:tcPr>
          <w:p w:rsidR="00EE6ED3" w:rsidRDefault="00EE6E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Установление взаимосвязей между фактами, процессами, явлениями, происходящими на протяжении исторически длительного времени (несколько миллиардов лет). </w:t>
            </w:r>
          </w:p>
        </w:tc>
      </w:tr>
      <w:tr w:rsidR="00EE6ED3" w:rsidTr="00EE6ED3">
        <w:trPr>
          <w:trHeight w:val="497"/>
        </w:trPr>
        <w:tc>
          <w:tcPr>
            <w:tcW w:w="4626" w:type="dxa"/>
          </w:tcPr>
          <w:p w:rsidR="00EE6ED3" w:rsidRDefault="00EE6E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Палеонтологический метод </w:t>
            </w:r>
          </w:p>
        </w:tc>
        <w:tc>
          <w:tcPr>
            <w:tcW w:w="10650" w:type="dxa"/>
          </w:tcPr>
          <w:p w:rsidR="00EE6ED3" w:rsidRDefault="00EE6E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Позволяет выяснить родство между древними организмами, останки которых нах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дятся в земной коре, в разных геологических слоях. </w:t>
            </w:r>
          </w:p>
        </w:tc>
      </w:tr>
      <w:tr w:rsidR="00EE6ED3" w:rsidTr="00EE6ED3">
        <w:trPr>
          <w:trHeight w:val="497"/>
        </w:trPr>
        <w:tc>
          <w:tcPr>
            <w:tcW w:w="4626" w:type="dxa"/>
          </w:tcPr>
          <w:p w:rsidR="00EE6ED3" w:rsidRDefault="00EE6ED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Микроскопирование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50" w:type="dxa"/>
          </w:tcPr>
          <w:p w:rsidR="00EE6ED3" w:rsidRDefault="00EE6E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микропрепаратов целых биологических объектов или их частей и из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чения их под микроскопом. </w:t>
            </w:r>
          </w:p>
        </w:tc>
      </w:tr>
      <w:tr w:rsidR="00EE6ED3" w:rsidTr="00EE6ED3">
        <w:trPr>
          <w:trHeight w:val="683"/>
        </w:trPr>
        <w:tc>
          <w:tcPr>
            <w:tcW w:w="4626" w:type="dxa"/>
          </w:tcPr>
          <w:p w:rsidR="00EE6ED3" w:rsidRDefault="00EE6E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Центрифугирование </w:t>
            </w:r>
          </w:p>
        </w:tc>
        <w:tc>
          <w:tcPr>
            <w:tcW w:w="10650" w:type="dxa"/>
          </w:tcPr>
          <w:p w:rsidR="00EE6ED3" w:rsidRDefault="00EE6E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Разделение смесей на составные части под действием центробежной силы. Примен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ется при разделении органоидов клетки, легких и тяжелых фракций органических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ществ. </w:t>
            </w:r>
          </w:p>
        </w:tc>
      </w:tr>
      <w:tr w:rsidR="00EE6ED3" w:rsidTr="00EE6ED3">
        <w:trPr>
          <w:trHeight w:val="312"/>
        </w:trPr>
        <w:tc>
          <w:tcPr>
            <w:tcW w:w="4626" w:type="dxa"/>
          </w:tcPr>
          <w:p w:rsidR="00EE6ED3" w:rsidRDefault="00EE6E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Цитологический или цитогенетич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ский метод </w:t>
            </w:r>
          </w:p>
        </w:tc>
        <w:tc>
          <w:tcPr>
            <w:tcW w:w="10650" w:type="dxa"/>
          </w:tcPr>
          <w:p w:rsidR="00EE6ED3" w:rsidRDefault="00EE6E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строения клетки, ее структур с помощью различных микроскопов. </w:t>
            </w:r>
          </w:p>
        </w:tc>
      </w:tr>
      <w:tr w:rsidR="00EE6ED3" w:rsidTr="00EE6ED3">
        <w:trPr>
          <w:trHeight w:val="312"/>
        </w:trPr>
        <w:tc>
          <w:tcPr>
            <w:tcW w:w="4626" w:type="dxa"/>
          </w:tcPr>
          <w:p w:rsidR="00EE6ED3" w:rsidRDefault="00EE6E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Биохимический метод </w:t>
            </w:r>
          </w:p>
        </w:tc>
        <w:tc>
          <w:tcPr>
            <w:tcW w:w="10650" w:type="dxa"/>
          </w:tcPr>
          <w:p w:rsidR="00EE6ED3" w:rsidRDefault="00EE6E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химических процессов, происходящих в организме. </w:t>
            </w:r>
          </w:p>
        </w:tc>
      </w:tr>
      <w:tr w:rsidR="00EE6ED3" w:rsidTr="00EE6ED3">
        <w:trPr>
          <w:trHeight w:val="868"/>
        </w:trPr>
        <w:tc>
          <w:tcPr>
            <w:tcW w:w="4626" w:type="dxa"/>
          </w:tcPr>
          <w:p w:rsidR="00EE6ED3" w:rsidRDefault="00EE6E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Близнецовый метод </w:t>
            </w:r>
          </w:p>
        </w:tc>
        <w:tc>
          <w:tcPr>
            <w:tcW w:w="10650" w:type="dxa"/>
          </w:tcPr>
          <w:p w:rsidR="00EE6ED3" w:rsidRDefault="00EE6E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Используется для выяснения степени наследственной обусловленности исследуемых признаков. Метод дает ценные результаты при изучении морфологических и физиол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гических признаков. </w:t>
            </w:r>
          </w:p>
        </w:tc>
      </w:tr>
      <w:tr w:rsidR="00EE6ED3" w:rsidTr="00EE6ED3">
        <w:trPr>
          <w:trHeight w:val="127"/>
        </w:trPr>
        <w:tc>
          <w:tcPr>
            <w:tcW w:w="4626" w:type="dxa"/>
          </w:tcPr>
          <w:p w:rsidR="00EE6ED3" w:rsidRDefault="00EE6E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Гибридологический метод </w:t>
            </w:r>
          </w:p>
        </w:tc>
        <w:tc>
          <w:tcPr>
            <w:tcW w:w="10650" w:type="dxa"/>
          </w:tcPr>
          <w:p w:rsidR="00EE6ED3" w:rsidRDefault="00EE6E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Скрещивание организмов и анализ потомства </w:t>
            </w:r>
          </w:p>
        </w:tc>
      </w:tr>
    </w:tbl>
    <w:p w:rsidR="00EE6ED3" w:rsidRDefault="00EE6ED3" w:rsidP="004E268B"/>
    <w:p w:rsidR="00EE6ED3" w:rsidRDefault="00EE6ED3" w:rsidP="004E268B"/>
    <w:p w:rsidR="00B65F0E" w:rsidRDefault="00B65F0E" w:rsidP="004E268B"/>
    <w:p w:rsidR="00E63514" w:rsidRDefault="00E63514" w:rsidP="00B65F0E">
      <w:pPr>
        <w:jc w:val="right"/>
        <w:rPr>
          <w:b/>
        </w:rPr>
      </w:pPr>
    </w:p>
    <w:sectPr w:rsidR="00E63514" w:rsidSect="00E63514">
      <w:pgSz w:w="16838" w:h="11906" w:orient="landscape"/>
      <w:pgMar w:top="567" w:right="678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C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6665B"/>
    <w:multiLevelType w:val="hybridMultilevel"/>
    <w:tmpl w:val="02AE0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1066B"/>
    <w:multiLevelType w:val="hybridMultilevel"/>
    <w:tmpl w:val="D8386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63367"/>
    <w:multiLevelType w:val="hybridMultilevel"/>
    <w:tmpl w:val="392E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5BE"/>
    <w:multiLevelType w:val="hybridMultilevel"/>
    <w:tmpl w:val="0F661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87B91"/>
    <w:multiLevelType w:val="multilevel"/>
    <w:tmpl w:val="836AE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2653B"/>
    <w:multiLevelType w:val="multilevel"/>
    <w:tmpl w:val="BE904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53272"/>
    <w:multiLevelType w:val="multilevel"/>
    <w:tmpl w:val="FD822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4C3C4B"/>
    <w:multiLevelType w:val="hybridMultilevel"/>
    <w:tmpl w:val="8596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54921"/>
    <w:multiLevelType w:val="multilevel"/>
    <w:tmpl w:val="7266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8A1E4D"/>
    <w:multiLevelType w:val="hybridMultilevel"/>
    <w:tmpl w:val="5D480D92"/>
    <w:lvl w:ilvl="0" w:tplc="F59E3E00">
      <w:start w:val="1"/>
      <w:numFmt w:val="decimal"/>
      <w:lvlText w:val="%1)"/>
      <w:lvlJc w:val="left"/>
      <w:pPr>
        <w:ind w:left="208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stylePaneFormatFilter w:val="3F01"/>
  <w:defaultTabStop w:val="708"/>
  <w:autoHyphenation/>
  <w:characterSpacingControl w:val="doNotCompress"/>
  <w:compat/>
  <w:rsids>
    <w:rsidRoot w:val="00684FEC"/>
    <w:rsid w:val="00037AA5"/>
    <w:rsid w:val="00052F4F"/>
    <w:rsid w:val="000878DC"/>
    <w:rsid w:val="00090385"/>
    <w:rsid w:val="00093B05"/>
    <w:rsid w:val="000A4B8F"/>
    <w:rsid w:val="000D600A"/>
    <w:rsid w:val="000E4091"/>
    <w:rsid w:val="000F195F"/>
    <w:rsid w:val="00101F21"/>
    <w:rsid w:val="00115E46"/>
    <w:rsid w:val="00122CBD"/>
    <w:rsid w:val="00177E42"/>
    <w:rsid w:val="00181C93"/>
    <w:rsid w:val="001B73A2"/>
    <w:rsid w:val="001B78B9"/>
    <w:rsid w:val="001C4238"/>
    <w:rsid w:val="00201814"/>
    <w:rsid w:val="0021375C"/>
    <w:rsid w:val="00233AE4"/>
    <w:rsid w:val="00254739"/>
    <w:rsid w:val="00256EB3"/>
    <w:rsid w:val="002B48CD"/>
    <w:rsid w:val="002D3212"/>
    <w:rsid w:val="0030731D"/>
    <w:rsid w:val="00307FFD"/>
    <w:rsid w:val="003476BA"/>
    <w:rsid w:val="00383A35"/>
    <w:rsid w:val="003B1F6C"/>
    <w:rsid w:val="003B53B0"/>
    <w:rsid w:val="003E106C"/>
    <w:rsid w:val="003F6D0F"/>
    <w:rsid w:val="0045354B"/>
    <w:rsid w:val="00456EBE"/>
    <w:rsid w:val="00464F3B"/>
    <w:rsid w:val="00476C85"/>
    <w:rsid w:val="004A016D"/>
    <w:rsid w:val="004E268B"/>
    <w:rsid w:val="004E6034"/>
    <w:rsid w:val="004F411C"/>
    <w:rsid w:val="005177BA"/>
    <w:rsid w:val="00542296"/>
    <w:rsid w:val="0054619A"/>
    <w:rsid w:val="00560402"/>
    <w:rsid w:val="0057374B"/>
    <w:rsid w:val="005A4697"/>
    <w:rsid w:val="005B327D"/>
    <w:rsid w:val="005D3100"/>
    <w:rsid w:val="005E1C29"/>
    <w:rsid w:val="005F6BC0"/>
    <w:rsid w:val="00610FEE"/>
    <w:rsid w:val="00682ABC"/>
    <w:rsid w:val="00684FEC"/>
    <w:rsid w:val="00692F77"/>
    <w:rsid w:val="006B0147"/>
    <w:rsid w:val="006B65EE"/>
    <w:rsid w:val="006F16FF"/>
    <w:rsid w:val="00706A03"/>
    <w:rsid w:val="00722161"/>
    <w:rsid w:val="0076042C"/>
    <w:rsid w:val="00772AD9"/>
    <w:rsid w:val="007B2686"/>
    <w:rsid w:val="007B72A3"/>
    <w:rsid w:val="00813B1A"/>
    <w:rsid w:val="00814AD2"/>
    <w:rsid w:val="008425BA"/>
    <w:rsid w:val="00847402"/>
    <w:rsid w:val="00854E92"/>
    <w:rsid w:val="008915DA"/>
    <w:rsid w:val="008A2053"/>
    <w:rsid w:val="008A2B13"/>
    <w:rsid w:val="008B0E76"/>
    <w:rsid w:val="008B123D"/>
    <w:rsid w:val="008C180A"/>
    <w:rsid w:val="008D246C"/>
    <w:rsid w:val="008E6BD6"/>
    <w:rsid w:val="008F69DC"/>
    <w:rsid w:val="009028DE"/>
    <w:rsid w:val="0091756B"/>
    <w:rsid w:val="009569BF"/>
    <w:rsid w:val="00997C56"/>
    <w:rsid w:val="009A49BF"/>
    <w:rsid w:val="009D1232"/>
    <w:rsid w:val="009E1B68"/>
    <w:rsid w:val="00A1041E"/>
    <w:rsid w:val="00A15C6E"/>
    <w:rsid w:val="00A22E80"/>
    <w:rsid w:val="00A25555"/>
    <w:rsid w:val="00A36972"/>
    <w:rsid w:val="00A4672F"/>
    <w:rsid w:val="00A46872"/>
    <w:rsid w:val="00A47600"/>
    <w:rsid w:val="00A5028B"/>
    <w:rsid w:val="00A53D5A"/>
    <w:rsid w:val="00A826EA"/>
    <w:rsid w:val="00A84196"/>
    <w:rsid w:val="00AA4862"/>
    <w:rsid w:val="00AC1E6C"/>
    <w:rsid w:val="00AC5084"/>
    <w:rsid w:val="00AD3963"/>
    <w:rsid w:val="00AF3ED2"/>
    <w:rsid w:val="00B019C2"/>
    <w:rsid w:val="00B21969"/>
    <w:rsid w:val="00B44B7F"/>
    <w:rsid w:val="00B65F0E"/>
    <w:rsid w:val="00B80625"/>
    <w:rsid w:val="00BA10D9"/>
    <w:rsid w:val="00BA1EA7"/>
    <w:rsid w:val="00BA4662"/>
    <w:rsid w:val="00BC2189"/>
    <w:rsid w:val="00BF432C"/>
    <w:rsid w:val="00C200C3"/>
    <w:rsid w:val="00C22697"/>
    <w:rsid w:val="00C56283"/>
    <w:rsid w:val="00C573E4"/>
    <w:rsid w:val="00C623B6"/>
    <w:rsid w:val="00C7135C"/>
    <w:rsid w:val="00C87067"/>
    <w:rsid w:val="00CA4A78"/>
    <w:rsid w:val="00CB03EF"/>
    <w:rsid w:val="00CC071A"/>
    <w:rsid w:val="00CD340C"/>
    <w:rsid w:val="00CD574E"/>
    <w:rsid w:val="00CD6ED0"/>
    <w:rsid w:val="00D05CCF"/>
    <w:rsid w:val="00D20A04"/>
    <w:rsid w:val="00D21FED"/>
    <w:rsid w:val="00D5169A"/>
    <w:rsid w:val="00D619C2"/>
    <w:rsid w:val="00D7037D"/>
    <w:rsid w:val="00D756BC"/>
    <w:rsid w:val="00D77BD8"/>
    <w:rsid w:val="00D81D51"/>
    <w:rsid w:val="00D84BD6"/>
    <w:rsid w:val="00D96CD8"/>
    <w:rsid w:val="00DA5AE6"/>
    <w:rsid w:val="00DB2178"/>
    <w:rsid w:val="00DC7CEC"/>
    <w:rsid w:val="00DD3263"/>
    <w:rsid w:val="00DF36D4"/>
    <w:rsid w:val="00E003CC"/>
    <w:rsid w:val="00E37F3E"/>
    <w:rsid w:val="00E63514"/>
    <w:rsid w:val="00E67EB8"/>
    <w:rsid w:val="00E96681"/>
    <w:rsid w:val="00EA0B02"/>
    <w:rsid w:val="00EB0654"/>
    <w:rsid w:val="00ED2C20"/>
    <w:rsid w:val="00EE1227"/>
    <w:rsid w:val="00EE6ED3"/>
    <w:rsid w:val="00F027DC"/>
    <w:rsid w:val="00F20918"/>
    <w:rsid w:val="00F32A85"/>
    <w:rsid w:val="00F53FF1"/>
    <w:rsid w:val="00F83B43"/>
    <w:rsid w:val="00FA6851"/>
    <w:rsid w:val="00FD38F7"/>
    <w:rsid w:val="00FD4379"/>
    <w:rsid w:val="00FD6FE9"/>
    <w:rsid w:val="00FE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F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A01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A01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A01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C200C3"/>
    <w:rPr>
      <w:b/>
      <w:bCs/>
    </w:rPr>
  </w:style>
  <w:style w:type="paragraph" w:styleId="a5">
    <w:name w:val="Normal (Web)"/>
    <w:basedOn w:val="a"/>
    <w:uiPriority w:val="99"/>
    <w:rsid w:val="00F209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4B7F"/>
  </w:style>
  <w:style w:type="character" w:styleId="a6">
    <w:name w:val="Hyperlink"/>
    <w:basedOn w:val="a0"/>
    <w:uiPriority w:val="99"/>
    <w:unhideWhenUsed/>
    <w:rsid w:val="00EB0654"/>
    <w:rPr>
      <w:color w:val="0000FF"/>
      <w:u w:val="single"/>
    </w:rPr>
  </w:style>
  <w:style w:type="character" w:customStyle="1" w:styleId="c4">
    <w:name w:val="c4"/>
    <w:basedOn w:val="a0"/>
    <w:rsid w:val="003E106C"/>
  </w:style>
  <w:style w:type="paragraph" w:styleId="a7">
    <w:name w:val="List Paragraph"/>
    <w:basedOn w:val="a"/>
    <w:uiPriority w:val="34"/>
    <w:qFormat/>
    <w:rsid w:val="00C7135C"/>
    <w:pPr>
      <w:ind w:left="720"/>
      <w:contextualSpacing/>
    </w:pPr>
  </w:style>
  <w:style w:type="paragraph" w:customStyle="1" w:styleId="Standard">
    <w:name w:val="Standard"/>
    <w:rsid w:val="00F32A8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apple-style-span">
    <w:name w:val="apple-style-span"/>
    <w:basedOn w:val="a0"/>
    <w:rsid w:val="00F32A85"/>
  </w:style>
  <w:style w:type="paragraph" w:customStyle="1" w:styleId="c2">
    <w:name w:val="c2"/>
    <w:basedOn w:val="a"/>
    <w:rsid w:val="00A2555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A016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A016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A016D"/>
    <w:rPr>
      <w:b/>
      <w:bCs/>
      <w:sz w:val="27"/>
      <w:szCs w:val="27"/>
    </w:rPr>
  </w:style>
  <w:style w:type="character" w:customStyle="1" w:styleId="c0">
    <w:name w:val="c0"/>
    <w:basedOn w:val="a0"/>
    <w:rsid w:val="00682ABC"/>
  </w:style>
  <w:style w:type="paragraph" w:customStyle="1" w:styleId="c5">
    <w:name w:val="c5"/>
    <w:basedOn w:val="a"/>
    <w:rsid w:val="00AF3ED2"/>
    <w:pPr>
      <w:spacing w:before="100" w:beforeAutospacing="1" w:after="100" w:afterAutospacing="1"/>
    </w:pPr>
  </w:style>
  <w:style w:type="character" w:customStyle="1" w:styleId="c8">
    <w:name w:val="c8"/>
    <w:basedOn w:val="a0"/>
    <w:rsid w:val="00AF3ED2"/>
  </w:style>
  <w:style w:type="character" w:customStyle="1" w:styleId="c1">
    <w:name w:val="c1"/>
    <w:basedOn w:val="a0"/>
    <w:rsid w:val="00AF3ED2"/>
  </w:style>
  <w:style w:type="paragraph" w:customStyle="1" w:styleId="Default">
    <w:name w:val="Default"/>
    <w:rsid w:val="00B65F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4">
    <w:name w:val="c14"/>
    <w:basedOn w:val="a"/>
    <w:rsid w:val="00BA1EA7"/>
    <w:pPr>
      <w:spacing w:before="100" w:beforeAutospacing="1" w:after="100" w:afterAutospacing="1"/>
    </w:pPr>
  </w:style>
  <w:style w:type="paragraph" w:customStyle="1" w:styleId="c11">
    <w:name w:val="c11"/>
    <w:basedOn w:val="a"/>
    <w:rsid w:val="00BA1EA7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4535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53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49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9502-BE83-4A26-A8DC-63B46AA1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Microsoft</Company>
  <LinksUpToDate>false</LinksUpToDate>
  <CharactersWithSpaces>11014</CharactersWithSpaces>
  <SharedDoc>false</SharedDoc>
  <HLinks>
    <vt:vector size="24" baseType="variant">
      <vt:variant>
        <vt:i4>2556015</vt:i4>
      </vt:variant>
      <vt:variant>
        <vt:i4>9</vt:i4>
      </vt:variant>
      <vt:variant>
        <vt:i4>0</vt:i4>
      </vt:variant>
      <vt:variant>
        <vt:i4>5</vt:i4>
      </vt:variant>
      <vt:variant>
        <vt:lpwstr>http://festival.1september.ru/articles/645962/pril1-2.docx</vt:lpwstr>
      </vt:variant>
      <vt:variant>
        <vt:lpwstr/>
      </vt:variant>
      <vt:variant>
        <vt:i4>2556015</vt:i4>
      </vt:variant>
      <vt:variant>
        <vt:i4>6</vt:i4>
      </vt:variant>
      <vt:variant>
        <vt:i4>0</vt:i4>
      </vt:variant>
      <vt:variant>
        <vt:i4>5</vt:i4>
      </vt:variant>
      <vt:variant>
        <vt:lpwstr>http://festival.1september.ru/articles/645962/pril1-2.docx</vt:lpwstr>
      </vt:variant>
      <vt:variant>
        <vt:lpwstr/>
      </vt:variant>
      <vt:variant>
        <vt:i4>2556015</vt:i4>
      </vt:variant>
      <vt:variant>
        <vt:i4>3</vt:i4>
      </vt:variant>
      <vt:variant>
        <vt:i4>0</vt:i4>
      </vt:variant>
      <vt:variant>
        <vt:i4>5</vt:i4>
      </vt:variant>
      <vt:variant>
        <vt:lpwstr>http://festival.1september.ru/articles/645962/pril1-2.docx</vt:lpwstr>
      </vt:variant>
      <vt:variant>
        <vt:lpwstr/>
      </vt:variant>
      <vt:variant>
        <vt:i4>2556015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http://festival.1september.ru/articles/645962/pril1-2.docx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Admin</dc:creator>
  <cp:lastModifiedBy>Olga</cp:lastModifiedBy>
  <cp:revision>4</cp:revision>
  <dcterms:created xsi:type="dcterms:W3CDTF">2020-07-26T12:30:00Z</dcterms:created>
  <dcterms:modified xsi:type="dcterms:W3CDTF">2020-09-20T07:48:00Z</dcterms:modified>
</cp:coreProperties>
</file>